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221D" w14:textId="24A19879" w:rsidR="00DA3018" w:rsidRDefault="00B660C3" w:rsidP="00DF57AF">
      <w:pPr>
        <w:spacing w:line="240" w:lineRule="auto"/>
        <w:ind w:left="720"/>
        <w:rPr>
          <w:rFonts w:ascii="Calibri" w:hAnsi="Calibri"/>
          <w:szCs w:val="24"/>
        </w:rPr>
      </w:pPr>
      <w:bookmarkStart w:id="0" w:name="_GoBack"/>
      <w:bookmarkEnd w:id="0"/>
      <w:r w:rsidRPr="00E71744">
        <w:rPr>
          <w:rFonts w:ascii="Calibri" w:hAnsi="Calibr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924DD5" wp14:editId="60C0AC88">
            <wp:simplePos x="0" y="0"/>
            <wp:positionH relativeFrom="margin">
              <wp:posOffset>2457450</wp:posOffset>
            </wp:positionH>
            <wp:positionV relativeFrom="paragraph">
              <wp:posOffset>0</wp:posOffset>
            </wp:positionV>
            <wp:extent cx="933450" cy="1127919"/>
            <wp:effectExtent l="0" t="0" r="0" b="0"/>
            <wp:wrapTight wrapText="bothSides">
              <wp:wrapPolygon edited="0">
                <wp:start x="0" y="0"/>
                <wp:lineTo x="0" y="21162"/>
                <wp:lineTo x="21159" y="21162"/>
                <wp:lineTo x="211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C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2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FC5">
        <w:rPr>
          <w:rFonts w:ascii="Calibri" w:hAnsi="Calibri"/>
          <w:szCs w:val="24"/>
        </w:rPr>
        <w:t xml:space="preserve"> </w:t>
      </w:r>
    </w:p>
    <w:p w14:paraId="666311C7" w14:textId="77777777" w:rsidR="00DE42C8" w:rsidRDefault="00DE42C8" w:rsidP="00DF57AF">
      <w:pPr>
        <w:spacing w:line="240" w:lineRule="auto"/>
        <w:ind w:left="720"/>
        <w:rPr>
          <w:rFonts w:ascii="Calibri" w:hAnsi="Calibri"/>
          <w:szCs w:val="24"/>
        </w:rPr>
      </w:pPr>
    </w:p>
    <w:p w14:paraId="193594C5" w14:textId="77777777" w:rsidR="00DA3018" w:rsidRDefault="00DA3018" w:rsidP="00DF57AF">
      <w:pPr>
        <w:spacing w:line="240" w:lineRule="auto"/>
        <w:ind w:left="720"/>
        <w:rPr>
          <w:rFonts w:ascii="Calibri" w:hAnsi="Calibri"/>
          <w:szCs w:val="24"/>
        </w:rPr>
      </w:pPr>
    </w:p>
    <w:p w14:paraId="37990210" w14:textId="77777777" w:rsidR="00DA3018" w:rsidRDefault="00DA3018" w:rsidP="00DF57AF">
      <w:pPr>
        <w:spacing w:line="240" w:lineRule="auto"/>
        <w:ind w:left="720"/>
        <w:rPr>
          <w:rFonts w:ascii="Calibri" w:hAnsi="Calibri"/>
          <w:szCs w:val="24"/>
        </w:rPr>
      </w:pPr>
    </w:p>
    <w:p w14:paraId="03F0F802" w14:textId="77777777" w:rsidR="00DA3018" w:rsidRDefault="00DA3018" w:rsidP="00EF12C2">
      <w:pPr>
        <w:spacing w:line="240" w:lineRule="auto"/>
        <w:ind w:left="720"/>
        <w:rPr>
          <w:rFonts w:ascii="Calibri" w:hAnsi="Calibri"/>
          <w:szCs w:val="24"/>
        </w:rPr>
      </w:pPr>
    </w:p>
    <w:p w14:paraId="4E67102F" w14:textId="77777777" w:rsidR="00DA3018" w:rsidRDefault="00DA3018" w:rsidP="00DF57AF">
      <w:pPr>
        <w:spacing w:line="240" w:lineRule="auto"/>
        <w:ind w:left="720"/>
        <w:rPr>
          <w:rFonts w:ascii="Calibri" w:hAnsi="Calibri"/>
          <w:szCs w:val="24"/>
        </w:rPr>
      </w:pPr>
    </w:p>
    <w:p w14:paraId="62E4C266" w14:textId="77777777" w:rsidR="00B660C3" w:rsidRPr="00E71744" w:rsidRDefault="00B660C3" w:rsidP="00B660C3">
      <w:pPr>
        <w:spacing w:line="240" w:lineRule="auto"/>
        <w:ind w:firstLine="720"/>
        <w:rPr>
          <w:rFonts w:ascii="Calibri" w:hAnsi="Calibri"/>
          <w:b/>
          <w:szCs w:val="24"/>
        </w:rPr>
      </w:pPr>
      <w:r w:rsidRPr="00E71744">
        <w:rPr>
          <w:rFonts w:ascii="Calibri" w:hAnsi="Calibri"/>
          <w:b/>
          <w:szCs w:val="24"/>
        </w:rPr>
        <w:t>Arkansas Healthcare Transparency Initiative Board Meeting Minutes</w:t>
      </w:r>
    </w:p>
    <w:p w14:paraId="7D02AF66" w14:textId="216675DE" w:rsidR="00DA3018" w:rsidRDefault="00BA7BBD" w:rsidP="00B660C3">
      <w:pPr>
        <w:spacing w:line="240" w:lineRule="auto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July</w:t>
      </w:r>
      <w:r w:rsidR="00642478">
        <w:rPr>
          <w:rFonts w:ascii="Calibri" w:hAnsi="Calibri"/>
          <w:b/>
          <w:szCs w:val="24"/>
        </w:rPr>
        <w:t xml:space="preserve"> 14, 2020</w:t>
      </w:r>
      <w:r w:rsidR="0088325C">
        <w:rPr>
          <w:rFonts w:ascii="Calibri" w:hAnsi="Calibri"/>
          <w:b/>
          <w:szCs w:val="24"/>
        </w:rPr>
        <w:t xml:space="preserve"> (via S</w:t>
      </w:r>
      <w:r w:rsidR="000B2D67">
        <w:rPr>
          <w:rFonts w:ascii="Calibri" w:hAnsi="Calibri"/>
          <w:b/>
          <w:szCs w:val="24"/>
        </w:rPr>
        <w:t>kype</w:t>
      </w:r>
      <w:r w:rsidR="0088325C">
        <w:rPr>
          <w:rFonts w:ascii="Calibri" w:hAnsi="Calibri"/>
          <w:b/>
          <w:szCs w:val="24"/>
        </w:rPr>
        <w:t>)</w:t>
      </w:r>
    </w:p>
    <w:p w14:paraId="6B0FCEEB" w14:textId="77777777" w:rsidR="000F65C1" w:rsidRPr="00E71744" w:rsidRDefault="000F65C1" w:rsidP="00DF57AF">
      <w:pPr>
        <w:spacing w:line="240" w:lineRule="auto"/>
        <w:rPr>
          <w:rFonts w:ascii="Calibri" w:hAnsi="Calibri"/>
          <w:b/>
          <w:szCs w:val="24"/>
        </w:rPr>
      </w:pPr>
    </w:p>
    <w:tbl>
      <w:tblPr>
        <w:tblStyle w:val="TableGrid"/>
        <w:tblpPr w:leftFromText="180" w:rightFromText="180" w:vertAnchor="page" w:horzAnchor="margin" w:tblpY="4546"/>
        <w:tblW w:w="9407" w:type="dxa"/>
        <w:tblLook w:val="04A0" w:firstRow="1" w:lastRow="0" w:firstColumn="1" w:lastColumn="0" w:noHBand="0" w:noVBand="1"/>
      </w:tblPr>
      <w:tblGrid>
        <w:gridCol w:w="3135"/>
        <w:gridCol w:w="3136"/>
        <w:gridCol w:w="3136"/>
      </w:tblGrid>
      <w:tr w:rsidR="000F65C1" w:rsidRPr="00E71744" w14:paraId="18E2A8FF" w14:textId="77777777" w:rsidTr="00763000">
        <w:trPr>
          <w:trHeight w:val="513"/>
        </w:trPr>
        <w:tc>
          <w:tcPr>
            <w:tcW w:w="3135" w:type="dxa"/>
          </w:tcPr>
          <w:p w14:paraId="5881F8BE" w14:textId="77777777" w:rsidR="000F65C1" w:rsidRPr="00E71744" w:rsidRDefault="000F65C1" w:rsidP="00DF57AF">
            <w:pPr>
              <w:jc w:val="center"/>
              <w:rPr>
                <w:rFonts w:ascii="Calibri" w:hAnsi="Calibri"/>
                <w:szCs w:val="24"/>
              </w:rPr>
            </w:pPr>
            <w:r w:rsidRPr="00E71744">
              <w:rPr>
                <w:rFonts w:ascii="Calibri" w:hAnsi="Calibri"/>
                <w:szCs w:val="24"/>
              </w:rPr>
              <w:t>Board Members Present</w:t>
            </w:r>
          </w:p>
        </w:tc>
        <w:tc>
          <w:tcPr>
            <w:tcW w:w="3136" w:type="dxa"/>
          </w:tcPr>
          <w:p w14:paraId="0D30761B" w14:textId="354E0C83" w:rsidR="000F65C1" w:rsidRPr="00E71744" w:rsidRDefault="008A1D45" w:rsidP="000C7570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Others </w:t>
            </w:r>
            <w:r w:rsidR="002808D5">
              <w:rPr>
                <w:rFonts w:ascii="Calibri" w:hAnsi="Calibri"/>
                <w:szCs w:val="24"/>
              </w:rPr>
              <w:t>Attending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3136" w:type="dxa"/>
          </w:tcPr>
          <w:p w14:paraId="172F9E90" w14:textId="325BAEEB" w:rsidR="000F65C1" w:rsidRPr="00E71744" w:rsidRDefault="000F65C1" w:rsidP="00DF57AF">
            <w:pPr>
              <w:rPr>
                <w:rFonts w:ascii="Calibri" w:hAnsi="Calibri"/>
                <w:szCs w:val="24"/>
              </w:rPr>
            </w:pPr>
            <w:r w:rsidRPr="00E71744">
              <w:rPr>
                <w:rFonts w:ascii="Calibri" w:hAnsi="Calibri"/>
                <w:szCs w:val="24"/>
              </w:rPr>
              <w:t>ACHI/AID Staff Present</w:t>
            </w:r>
            <w:r w:rsidR="00873700"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0F65C1" w:rsidRPr="00E71744" w14:paraId="56DD4872" w14:textId="77777777" w:rsidTr="00763000">
        <w:trPr>
          <w:trHeight w:val="2177"/>
        </w:trPr>
        <w:tc>
          <w:tcPr>
            <w:tcW w:w="3135" w:type="dxa"/>
          </w:tcPr>
          <w:p w14:paraId="4A79F855" w14:textId="65DC14F4" w:rsidR="00C83E3F" w:rsidRPr="00E71744" w:rsidRDefault="00642478" w:rsidP="00C83E3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Chad </w:t>
            </w:r>
            <w:proofErr w:type="spellStart"/>
            <w:r>
              <w:rPr>
                <w:rFonts w:ascii="Calibri" w:hAnsi="Calibri"/>
                <w:szCs w:val="24"/>
              </w:rPr>
              <w:t>Aduddell</w:t>
            </w:r>
            <w:proofErr w:type="spellEnd"/>
          </w:p>
          <w:p w14:paraId="3541351F" w14:textId="60714CB5" w:rsidR="00642478" w:rsidRDefault="00642478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Jill Arnold</w:t>
            </w:r>
          </w:p>
          <w:p w14:paraId="314730EE" w14:textId="77777777" w:rsidR="00642478" w:rsidRDefault="00642478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Jeff </w:t>
            </w:r>
            <w:proofErr w:type="spellStart"/>
            <w:r>
              <w:rPr>
                <w:rFonts w:ascii="Calibri" w:hAnsi="Calibri"/>
                <w:szCs w:val="24"/>
              </w:rPr>
              <w:t>Brinsfield</w:t>
            </w:r>
            <w:proofErr w:type="spellEnd"/>
          </w:p>
          <w:p w14:paraId="4438A979" w14:textId="0EFB9D6A" w:rsidR="006C7ED8" w:rsidRPr="00E71744" w:rsidRDefault="00642478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Cal Kellogg</w:t>
            </w:r>
            <w:r w:rsidR="006C7ED8" w:rsidRPr="00E71744">
              <w:rPr>
                <w:rFonts w:ascii="Calibri" w:hAnsi="Calibri"/>
                <w:szCs w:val="24"/>
              </w:rPr>
              <w:t xml:space="preserve"> </w:t>
            </w:r>
          </w:p>
          <w:p w14:paraId="0B5A9F00" w14:textId="77777777" w:rsidR="00C83E3F" w:rsidRPr="00E71744" w:rsidRDefault="00C83E3F" w:rsidP="00C83E3F">
            <w:pPr>
              <w:rPr>
                <w:rFonts w:ascii="Calibri" w:hAnsi="Calibri"/>
                <w:szCs w:val="24"/>
              </w:rPr>
            </w:pPr>
            <w:r w:rsidRPr="00E71744">
              <w:rPr>
                <w:rFonts w:ascii="Calibri" w:hAnsi="Calibri"/>
                <w:szCs w:val="24"/>
              </w:rPr>
              <w:t>John Ryan</w:t>
            </w:r>
          </w:p>
          <w:p w14:paraId="744AE5A7" w14:textId="64AC10B4" w:rsidR="00642478" w:rsidRDefault="00642478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Brad Martin</w:t>
            </w:r>
          </w:p>
          <w:p w14:paraId="7BF21C7B" w14:textId="35D313EA" w:rsidR="00642478" w:rsidRDefault="00642478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Jayme Mayo</w:t>
            </w:r>
          </w:p>
          <w:p w14:paraId="7DAFC39B" w14:textId="00C69989" w:rsidR="00CC41DE" w:rsidRDefault="00CC41DE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Doug Weeks</w:t>
            </w:r>
          </w:p>
          <w:p w14:paraId="5DFCD6D6" w14:textId="2A095EFB" w:rsidR="003A2198" w:rsidRDefault="003A2198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Austin Porter</w:t>
            </w:r>
          </w:p>
          <w:p w14:paraId="43EC1716" w14:textId="77777777" w:rsidR="000F65C1" w:rsidRPr="00E71744" w:rsidRDefault="000F65C1" w:rsidP="008A1D4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136" w:type="dxa"/>
          </w:tcPr>
          <w:p w14:paraId="146EE3AF" w14:textId="7EEDB85C" w:rsidR="00642478" w:rsidRDefault="00642478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David Jones</w:t>
            </w:r>
          </w:p>
          <w:p w14:paraId="2158A25E" w14:textId="2DB81AB3" w:rsidR="00642478" w:rsidRDefault="003A2198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Janet Mann</w:t>
            </w:r>
          </w:p>
          <w:p w14:paraId="43C85706" w14:textId="578B362D" w:rsidR="00642478" w:rsidRDefault="00642478" w:rsidP="0064247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Dennis Smith</w:t>
            </w:r>
          </w:p>
          <w:p w14:paraId="5532EFB9" w14:textId="7577D683" w:rsidR="008A1D45" w:rsidRPr="00E71744" w:rsidRDefault="008A1D45" w:rsidP="008A1D4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Alan McClain</w:t>
            </w:r>
          </w:p>
          <w:p w14:paraId="51649121" w14:textId="77777777" w:rsidR="008A1D45" w:rsidRPr="00E71744" w:rsidRDefault="008A1D45" w:rsidP="008A1D45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Bill Lacy</w:t>
            </w:r>
          </w:p>
          <w:p w14:paraId="6E7CC402" w14:textId="77777777" w:rsidR="008A1D45" w:rsidRDefault="008A1D45" w:rsidP="008A1D45">
            <w:pPr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Lesia</w:t>
            </w:r>
            <w:proofErr w:type="spellEnd"/>
            <w:r>
              <w:rPr>
                <w:rFonts w:ascii="Calibri" w:hAnsi="Calibri"/>
                <w:szCs w:val="24"/>
              </w:rPr>
              <w:t xml:space="preserve"> Carter</w:t>
            </w:r>
          </w:p>
          <w:p w14:paraId="60FF12E5" w14:textId="77777777" w:rsidR="00642478" w:rsidRDefault="00642478" w:rsidP="00642478">
            <w:pPr>
              <w:rPr>
                <w:rFonts w:ascii="Calibri" w:hAnsi="Calibri"/>
                <w:szCs w:val="24"/>
              </w:rPr>
            </w:pPr>
          </w:p>
          <w:p w14:paraId="5B56FB3D" w14:textId="078E0D9F" w:rsidR="00642478" w:rsidRPr="00E71744" w:rsidRDefault="00642478" w:rsidP="0064247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136" w:type="dxa"/>
          </w:tcPr>
          <w:p w14:paraId="32F145E0" w14:textId="77777777" w:rsidR="000F65C1" w:rsidRPr="00E71744" w:rsidRDefault="000F65C1" w:rsidP="00DF57AF">
            <w:pPr>
              <w:rPr>
                <w:rFonts w:ascii="Calibri" w:hAnsi="Calibri"/>
                <w:szCs w:val="24"/>
              </w:rPr>
            </w:pPr>
            <w:r w:rsidRPr="00E71744">
              <w:rPr>
                <w:rFonts w:ascii="Calibri" w:hAnsi="Calibri"/>
                <w:szCs w:val="24"/>
              </w:rPr>
              <w:t xml:space="preserve">Jennifer Wessel </w:t>
            </w:r>
          </w:p>
          <w:p w14:paraId="6D127FBC" w14:textId="77777777" w:rsidR="006C7ED8" w:rsidRPr="00E71744" w:rsidRDefault="006C7ED8" w:rsidP="00DF57AF">
            <w:pPr>
              <w:rPr>
                <w:rFonts w:ascii="Calibri" w:hAnsi="Calibri"/>
                <w:szCs w:val="24"/>
              </w:rPr>
            </w:pPr>
            <w:r w:rsidRPr="00E71744">
              <w:rPr>
                <w:rFonts w:ascii="Calibri" w:hAnsi="Calibri"/>
                <w:szCs w:val="24"/>
              </w:rPr>
              <w:t>John Lyon</w:t>
            </w:r>
          </w:p>
          <w:p w14:paraId="79BB3592" w14:textId="77777777" w:rsidR="006C7ED8" w:rsidRPr="00E71744" w:rsidRDefault="006C7ED8" w:rsidP="00DF57AF">
            <w:pPr>
              <w:rPr>
                <w:rFonts w:ascii="Calibri" w:hAnsi="Calibri"/>
                <w:szCs w:val="24"/>
              </w:rPr>
            </w:pPr>
            <w:r w:rsidRPr="00E71744">
              <w:rPr>
                <w:rFonts w:ascii="Calibri" w:hAnsi="Calibri"/>
                <w:szCs w:val="24"/>
              </w:rPr>
              <w:t>Johanna Parsons</w:t>
            </w:r>
          </w:p>
          <w:p w14:paraId="78EF3A26" w14:textId="77EC8E73" w:rsidR="000F65C1" w:rsidRDefault="00642478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Kenley Money</w:t>
            </w:r>
          </w:p>
          <w:p w14:paraId="4921CBAF" w14:textId="5C6792FD" w:rsidR="00642478" w:rsidRDefault="00642478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Danielle Taylor</w:t>
            </w:r>
          </w:p>
          <w:p w14:paraId="0C7EECEC" w14:textId="70FDFDFA" w:rsidR="00642478" w:rsidRPr="00E71744" w:rsidRDefault="00642478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Kathy Hart</w:t>
            </w:r>
          </w:p>
          <w:p w14:paraId="0C96ACB5" w14:textId="6DAD385C" w:rsidR="00E75584" w:rsidRDefault="008A1D45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Craig Wilson</w:t>
            </w:r>
          </w:p>
          <w:p w14:paraId="29580D18" w14:textId="1D684250" w:rsidR="008A1D45" w:rsidRPr="00E71744" w:rsidRDefault="008A1D45" w:rsidP="00DF57AF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Dr. Joe Thompson</w:t>
            </w:r>
          </w:p>
          <w:p w14:paraId="0B6C5A9F" w14:textId="77777777" w:rsidR="00763000" w:rsidRPr="00E71744" w:rsidRDefault="00763000" w:rsidP="00DF57AF">
            <w:pPr>
              <w:rPr>
                <w:rFonts w:ascii="Calibri" w:hAnsi="Calibri"/>
                <w:szCs w:val="24"/>
              </w:rPr>
            </w:pPr>
          </w:p>
        </w:tc>
      </w:tr>
    </w:tbl>
    <w:p w14:paraId="34217E93" w14:textId="77777777" w:rsidR="000F65C1" w:rsidRPr="00E71744" w:rsidRDefault="000F65C1" w:rsidP="00DF57AF">
      <w:pPr>
        <w:pStyle w:val="ListParagraph"/>
        <w:spacing w:line="240" w:lineRule="auto"/>
        <w:rPr>
          <w:rFonts w:ascii="Calibri" w:hAnsi="Calibri"/>
          <w:b/>
          <w:szCs w:val="24"/>
        </w:rPr>
      </w:pPr>
    </w:p>
    <w:p w14:paraId="04019AF6" w14:textId="78B5DD4C" w:rsidR="000F65C1" w:rsidRPr="00D76716" w:rsidRDefault="000F65C1" w:rsidP="00003BD9">
      <w:pPr>
        <w:pStyle w:val="ListParagraph"/>
        <w:numPr>
          <w:ilvl w:val="0"/>
          <w:numId w:val="2"/>
        </w:numPr>
        <w:spacing w:line="240" w:lineRule="auto"/>
        <w:ind w:left="540" w:hanging="540"/>
        <w:rPr>
          <w:rFonts w:ascii="Calibri" w:hAnsi="Calibri" w:cs="Calibri"/>
          <w:b/>
          <w:szCs w:val="24"/>
        </w:rPr>
      </w:pPr>
      <w:r w:rsidRPr="00D76716">
        <w:rPr>
          <w:rFonts w:ascii="Calibri" w:hAnsi="Calibri" w:cs="Calibri"/>
          <w:b/>
          <w:szCs w:val="24"/>
        </w:rPr>
        <w:t>Welcome and Introductions</w:t>
      </w:r>
    </w:p>
    <w:p w14:paraId="136BC940" w14:textId="77777777" w:rsidR="000C7570" w:rsidRPr="00D76716" w:rsidRDefault="00BA7BBD" w:rsidP="000C7570">
      <w:pPr>
        <w:pStyle w:val="NormalBody"/>
        <w:spacing w:after="0" w:line="300" w:lineRule="auto"/>
        <w:ind w:left="540" w:right="0"/>
        <w:rPr>
          <w:rFonts w:ascii="Calibri" w:hAnsi="Calibri" w:cs="Calibri"/>
          <w:szCs w:val="24"/>
        </w:rPr>
      </w:pPr>
      <w:r w:rsidRPr="00D76716">
        <w:rPr>
          <w:rFonts w:ascii="Calibri" w:hAnsi="Calibri" w:cs="Calibri"/>
          <w:szCs w:val="24"/>
        </w:rPr>
        <w:t xml:space="preserve"> </w:t>
      </w:r>
      <w:r w:rsidR="000C7570" w:rsidRPr="00D76716">
        <w:rPr>
          <w:rFonts w:ascii="Calibri" w:hAnsi="Calibri" w:cs="Calibri"/>
          <w:szCs w:val="24"/>
        </w:rPr>
        <w:t>Chair Cal Kellogg opened the meeting by recognizing a quorum and proceeded to call the meeting to order at 3:02</w:t>
      </w:r>
      <w:r w:rsidR="000C7570">
        <w:rPr>
          <w:rFonts w:ascii="Calibri" w:hAnsi="Calibri" w:cs="Calibri"/>
          <w:szCs w:val="24"/>
        </w:rPr>
        <w:t xml:space="preserve"> </w:t>
      </w:r>
      <w:r w:rsidR="000C7570" w:rsidRPr="00D76716">
        <w:rPr>
          <w:rFonts w:ascii="Calibri" w:hAnsi="Calibri" w:cs="Calibri"/>
          <w:szCs w:val="24"/>
        </w:rPr>
        <w:t xml:space="preserve">p.m.  </w:t>
      </w:r>
    </w:p>
    <w:p w14:paraId="7F844789" w14:textId="77777777" w:rsidR="00BA7BBD" w:rsidRPr="00D76716" w:rsidRDefault="00BA7BBD" w:rsidP="00BA7BBD">
      <w:pPr>
        <w:pStyle w:val="NormalBody"/>
        <w:spacing w:after="0" w:line="300" w:lineRule="auto"/>
        <w:ind w:left="0" w:right="0"/>
        <w:rPr>
          <w:rFonts w:ascii="Calibri" w:hAnsi="Calibri" w:cs="Calibri"/>
          <w:szCs w:val="24"/>
        </w:rPr>
      </w:pPr>
    </w:p>
    <w:p w14:paraId="1C32000D" w14:textId="10B95B38" w:rsidR="00E75584" w:rsidRPr="00D76716" w:rsidRDefault="006C34D5" w:rsidP="00003BD9">
      <w:pPr>
        <w:spacing w:line="240" w:lineRule="auto"/>
        <w:ind w:left="540" w:hanging="540"/>
        <w:rPr>
          <w:rFonts w:ascii="Calibri" w:hAnsi="Calibri" w:cs="Calibri"/>
          <w:b/>
          <w:szCs w:val="24"/>
        </w:rPr>
      </w:pPr>
      <w:r w:rsidRPr="00D76716">
        <w:rPr>
          <w:rFonts w:ascii="Calibri" w:hAnsi="Calibri" w:cs="Calibri"/>
          <w:b/>
          <w:szCs w:val="24"/>
        </w:rPr>
        <w:t>II.</w:t>
      </w:r>
      <w:r w:rsidRPr="00D76716">
        <w:rPr>
          <w:rFonts w:ascii="Calibri" w:hAnsi="Calibri" w:cs="Calibri"/>
          <w:b/>
          <w:szCs w:val="24"/>
        </w:rPr>
        <w:tab/>
      </w:r>
      <w:r w:rsidR="00E75584" w:rsidRPr="00D76716">
        <w:rPr>
          <w:rFonts w:ascii="Calibri" w:hAnsi="Calibri" w:cs="Calibri"/>
          <w:b/>
          <w:szCs w:val="24"/>
        </w:rPr>
        <w:t>Approval of Minutes</w:t>
      </w:r>
    </w:p>
    <w:p w14:paraId="0B6E824E" w14:textId="77777777" w:rsidR="000C7570" w:rsidRPr="00D76716" w:rsidRDefault="000C7570" w:rsidP="000C7570">
      <w:pPr>
        <w:pStyle w:val="NormalBody"/>
        <w:spacing w:after="0" w:line="300" w:lineRule="auto"/>
        <w:ind w:left="540" w:right="0"/>
        <w:rPr>
          <w:rFonts w:ascii="Calibri" w:hAnsi="Calibri" w:cs="Calibri"/>
          <w:szCs w:val="24"/>
        </w:rPr>
      </w:pPr>
      <w:r w:rsidRPr="00D76716">
        <w:rPr>
          <w:rFonts w:ascii="Calibri" w:hAnsi="Calibri" w:cs="Calibri"/>
          <w:szCs w:val="24"/>
        </w:rPr>
        <w:t>There was a motion to approve the minutes from the April 14, 2020</w:t>
      </w:r>
      <w:r>
        <w:rPr>
          <w:rFonts w:ascii="Calibri" w:hAnsi="Calibri" w:cs="Calibri"/>
          <w:szCs w:val="24"/>
        </w:rPr>
        <w:t>,</w:t>
      </w:r>
      <w:r w:rsidRPr="00D76716">
        <w:rPr>
          <w:rFonts w:ascii="Calibri" w:hAnsi="Calibri" w:cs="Calibri"/>
          <w:szCs w:val="24"/>
        </w:rPr>
        <w:t xml:space="preserve"> meeting</w:t>
      </w:r>
      <w:r>
        <w:rPr>
          <w:rFonts w:ascii="Calibri" w:hAnsi="Calibri" w:cs="Calibri"/>
          <w:szCs w:val="24"/>
        </w:rPr>
        <w:t xml:space="preserve"> with minor modifications</w:t>
      </w:r>
      <w:r w:rsidRPr="00D76716">
        <w:rPr>
          <w:rFonts w:ascii="Calibri" w:hAnsi="Calibri" w:cs="Calibri"/>
          <w:szCs w:val="24"/>
        </w:rPr>
        <w:t xml:space="preserve">. The </w:t>
      </w:r>
      <w:r>
        <w:rPr>
          <w:rFonts w:ascii="Calibri" w:hAnsi="Calibri" w:cs="Calibri"/>
          <w:szCs w:val="24"/>
        </w:rPr>
        <w:t xml:space="preserve">motion passed </w:t>
      </w:r>
      <w:r w:rsidRPr="00D76716">
        <w:rPr>
          <w:rFonts w:ascii="Calibri" w:hAnsi="Calibri" w:cs="Calibri"/>
          <w:szCs w:val="24"/>
        </w:rPr>
        <w:t>unanimous</w:t>
      </w:r>
      <w:r>
        <w:rPr>
          <w:rFonts w:ascii="Calibri" w:hAnsi="Calibri" w:cs="Calibri"/>
          <w:szCs w:val="24"/>
        </w:rPr>
        <w:t>ly</w:t>
      </w:r>
      <w:r w:rsidRPr="00D76716">
        <w:rPr>
          <w:rFonts w:ascii="Calibri" w:hAnsi="Calibri" w:cs="Calibri"/>
          <w:szCs w:val="24"/>
        </w:rPr>
        <w:t>.</w:t>
      </w:r>
    </w:p>
    <w:p w14:paraId="11266979" w14:textId="09A8FAA9" w:rsidR="002C35A2" w:rsidRDefault="002C35A2" w:rsidP="00003BD9">
      <w:pPr>
        <w:spacing w:line="240" w:lineRule="auto"/>
        <w:ind w:left="540" w:hanging="540"/>
        <w:rPr>
          <w:rFonts w:ascii="Calibri" w:hAnsi="Calibri" w:cs="Calibri"/>
          <w:b/>
          <w:szCs w:val="24"/>
        </w:rPr>
      </w:pPr>
    </w:p>
    <w:p w14:paraId="32A4E59C" w14:textId="77777777" w:rsidR="002C35A2" w:rsidRPr="00D76716" w:rsidRDefault="002C35A2" w:rsidP="00003BD9">
      <w:pPr>
        <w:spacing w:line="240" w:lineRule="auto"/>
        <w:ind w:left="540" w:hanging="540"/>
        <w:rPr>
          <w:rFonts w:ascii="Calibri" w:hAnsi="Calibri" w:cs="Calibri"/>
          <w:b/>
          <w:szCs w:val="24"/>
        </w:rPr>
      </w:pPr>
    </w:p>
    <w:p w14:paraId="1DEEB2D2" w14:textId="77777777" w:rsidR="002C35A2" w:rsidRDefault="003B4B78" w:rsidP="002C35A2">
      <w:pPr>
        <w:spacing w:line="240" w:lineRule="auto"/>
        <w:ind w:left="540" w:hanging="540"/>
        <w:rPr>
          <w:rFonts w:ascii="Calibri" w:hAnsi="Calibri" w:cs="Calibri"/>
          <w:b/>
          <w:szCs w:val="24"/>
        </w:rPr>
      </w:pPr>
      <w:r w:rsidRPr="00D76716">
        <w:rPr>
          <w:rFonts w:ascii="Calibri" w:hAnsi="Calibri" w:cs="Calibri"/>
          <w:b/>
          <w:szCs w:val="24"/>
        </w:rPr>
        <w:t xml:space="preserve">III. </w:t>
      </w:r>
      <w:r w:rsidR="00120860" w:rsidRPr="00D76716">
        <w:rPr>
          <w:rFonts w:ascii="Calibri" w:hAnsi="Calibri" w:cs="Calibri"/>
          <w:b/>
          <w:szCs w:val="24"/>
        </w:rPr>
        <w:t>HTI Rebranding</w:t>
      </w:r>
      <w:r w:rsidRPr="00D76716">
        <w:rPr>
          <w:rFonts w:ascii="Calibri" w:hAnsi="Calibri" w:cs="Calibri"/>
          <w:b/>
          <w:szCs w:val="24"/>
        </w:rPr>
        <w:t xml:space="preserve"> </w:t>
      </w:r>
    </w:p>
    <w:p w14:paraId="21A2CD47" w14:textId="029453A2" w:rsidR="000C7570" w:rsidRDefault="000C7570" w:rsidP="000C7570">
      <w:pPr>
        <w:spacing w:line="240" w:lineRule="auto"/>
        <w:ind w:left="540" w:hanging="5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Mr. Craig Wilson updated the board regarding the Healthcare Transparency Initiative, which is actively working with the Insurance Department on a new marketing scheme that includes rebranding and designing a new </w:t>
      </w:r>
      <w:r w:rsidRPr="00D76716">
        <w:rPr>
          <w:rFonts w:ascii="Calibri" w:hAnsi="Calibri" w:cs="Calibri"/>
          <w:szCs w:val="24"/>
        </w:rPr>
        <w:t>logo</w:t>
      </w:r>
      <w:r>
        <w:rPr>
          <w:rFonts w:ascii="Calibri" w:hAnsi="Calibri" w:cs="Calibri"/>
          <w:szCs w:val="24"/>
        </w:rPr>
        <w:t xml:space="preserve">. </w:t>
      </w:r>
      <w:r w:rsidRPr="00D76716">
        <w:rPr>
          <w:rFonts w:ascii="Calibri" w:hAnsi="Calibri" w:cs="Calibri"/>
          <w:szCs w:val="24"/>
        </w:rPr>
        <w:t xml:space="preserve">  </w:t>
      </w:r>
    </w:p>
    <w:p w14:paraId="652C14F5" w14:textId="77777777" w:rsidR="00BE2A2C" w:rsidRPr="00D76716" w:rsidRDefault="00BE2A2C" w:rsidP="003B4B78">
      <w:pPr>
        <w:pStyle w:val="NormalBody"/>
        <w:spacing w:after="0" w:line="300" w:lineRule="auto"/>
        <w:ind w:left="0" w:right="0"/>
        <w:rPr>
          <w:rFonts w:ascii="Calibri" w:hAnsi="Calibri" w:cs="Calibri"/>
          <w:szCs w:val="24"/>
        </w:rPr>
      </w:pPr>
    </w:p>
    <w:p w14:paraId="101F0BAF" w14:textId="0D7965AB" w:rsidR="007D34E4" w:rsidRPr="00D76716" w:rsidRDefault="003B4B78" w:rsidP="003B4B78">
      <w:pPr>
        <w:rPr>
          <w:rFonts w:ascii="Calibri" w:hAnsi="Calibri" w:cs="Calibri"/>
          <w:b/>
          <w:szCs w:val="24"/>
        </w:rPr>
      </w:pPr>
      <w:r w:rsidRPr="00D76716">
        <w:rPr>
          <w:rFonts w:ascii="Calibri" w:hAnsi="Calibri" w:cs="Calibri"/>
          <w:b/>
          <w:szCs w:val="24"/>
        </w:rPr>
        <w:t xml:space="preserve">IV. </w:t>
      </w:r>
      <w:r w:rsidR="00811791" w:rsidRPr="00D76716">
        <w:rPr>
          <w:rFonts w:ascii="Calibri" w:hAnsi="Calibri" w:cs="Calibri"/>
          <w:b/>
          <w:szCs w:val="24"/>
        </w:rPr>
        <w:t xml:space="preserve">Data </w:t>
      </w:r>
      <w:r w:rsidR="00BA7BBD" w:rsidRPr="00D76716">
        <w:rPr>
          <w:rFonts w:ascii="Calibri" w:hAnsi="Calibri" w:cs="Calibri"/>
          <w:b/>
          <w:szCs w:val="24"/>
        </w:rPr>
        <w:t>Requests</w:t>
      </w:r>
    </w:p>
    <w:p w14:paraId="25DA325D" w14:textId="24D9EAA4" w:rsidR="002C35A2" w:rsidRDefault="002C35A2" w:rsidP="002C35A2">
      <w:pPr>
        <w:pStyle w:val="NormalBody"/>
        <w:numPr>
          <w:ilvl w:val="0"/>
          <w:numId w:val="21"/>
        </w:numPr>
        <w:spacing w:after="0" w:line="300" w:lineRule="auto"/>
        <w:ind w:right="0"/>
        <w:rPr>
          <w:rFonts w:ascii="Calibri" w:hAnsi="Calibri" w:cs="Calibri"/>
          <w:b/>
          <w:szCs w:val="24"/>
        </w:rPr>
      </w:pPr>
      <w:r w:rsidRPr="002C35A2">
        <w:rPr>
          <w:rFonts w:ascii="Calibri" w:hAnsi="Calibri" w:cs="Calibri"/>
          <w:b/>
          <w:szCs w:val="24"/>
        </w:rPr>
        <w:t>NTT Data</w:t>
      </w:r>
    </w:p>
    <w:p w14:paraId="570B4D8C" w14:textId="77777777" w:rsidR="000C7570" w:rsidRPr="002C35A2" w:rsidRDefault="000C7570" w:rsidP="000C7570">
      <w:pPr>
        <w:pStyle w:val="NormalBody"/>
        <w:spacing w:after="0" w:line="300" w:lineRule="auto"/>
        <w:ind w:left="1440" w:right="0"/>
        <w:rPr>
          <w:rFonts w:ascii="Calibri" w:hAnsi="Calibri" w:cs="Calibri"/>
          <w:b/>
          <w:szCs w:val="24"/>
        </w:rPr>
      </w:pPr>
    </w:p>
    <w:p w14:paraId="25A74CEF" w14:textId="0F297053" w:rsidR="00BA7BBD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D76716">
        <w:rPr>
          <w:rFonts w:ascii="Calibri" w:hAnsi="Calibri" w:cs="Calibri"/>
          <w:szCs w:val="24"/>
        </w:rPr>
        <w:t xml:space="preserve">Mr. Wilson stated the NTT Data </w:t>
      </w:r>
      <w:r>
        <w:rPr>
          <w:rFonts w:ascii="Calibri" w:hAnsi="Calibri" w:cs="Calibri"/>
          <w:szCs w:val="24"/>
        </w:rPr>
        <w:t>request has been</w:t>
      </w:r>
      <w:r w:rsidRPr="00D76716">
        <w:rPr>
          <w:rFonts w:ascii="Calibri" w:hAnsi="Calibri" w:cs="Calibri"/>
          <w:szCs w:val="24"/>
        </w:rPr>
        <w:t xml:space="preserve"> returned to the Data Oversight C</w:t>
      </w:r>
      <w:r>
        <w:rPr>
          <w:rFonts w:ascii="Calibri" w:hAnsi="Calibri" w:cs="Calibri"/>
          <w:szCs w:val="24"/>
        </w:rPr>
        <w:t xml:space="preserve">ommittee for consideration of </w:t>
      </w:r>
      <w:r w:rsidRPr="00D76716">
        <w:rPr>
          <w:rFonts w:ascii="Calibri" w:hAnsi="Calibri" w:cs="Calibri"/>
          <w:szCs w:val="24"/>
        </w:rPr>
        <w:t xml:space="preserve">requests for hospital discharge data for the uninsured and emergency department data. </w:t>
      </w:r>
      <w:r>
        <w:rPr>
          <w:rFonts w:ascii="Calibri" w:hAnsi="Calibri" w:cs="Calibri"/>
          <w:szCs w:val="24"/>
        </w:rPr>
        <w:t xml:space="preserve">Mr. Wilson said he had though these requests were </w:t>
      </w:r>
    </w:p>
    <w:p w14:paraId="02AD2224" w14:textId="77777777" w:rsidR="009749B7" w:rsidRDefault="009749B7" w:rsidP="001D7EED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24356CE3" w14:textId="67AAE7FF" w:rsidR="002C35A2" w:rsidRDefault="002C35A2" w:rsidP="002C35A2">
      <w:pPr>
        <w:pStyle w:val="NormalBody"/>
        <w:numPr>
          <w:ilvl w:val="0"/>
          <w:numId w:val="21"/>
        </w:numPr>
        <w:spacing w:after="0" w:line="300" w:lineRule="auto"/>
        <w:ind w:right="0"/>
        <w:rPr>
          <w:rFonts w:ascii="Calibri" w:hAnsi="Calibri" w:cs="Calibri"/>
          <w:b/>
          <w:szCs w:val="24"/>
        </w:rPr>
      </w:pPr>
      <w:proofErr w:type="spellStart"/>
      <w:r w:rsidRPr="002C35A2">
        <w:rPr>
          <w:rFonts w:ascii="Calibri" w:hAnsi="Calibri" w:cs="Calibri"/>
          <w:b/>
          <w:szCs w:val="24"/>
        </w:rPr>
        <w:t>DecisionQ</w:t>
      </w:r>
      <w:proofErr w:type="spellEnd"/>
    </w:p>
    <w:p w14:paraId="2293104F" w14:textId="77777777" w:rsidR="000C7570" w:rsidRDefault="000C7570" w:rsidP="000C7570">
      <w:pPr>
        <w:pStyle w:val="NormalBody"/>
        <w:spacing w:after="0" w:line="300" w:lineRule="auto"/>
        <w:ind w:left="1440" w:right="0"/>
        <w:rPr>
          <w:rFonts w:ascii="Calibri" w:hAnsi="Calibri" w:cs="Calibri"/>
          <w:b/>
          <w:szCs w:val="24"/>
        </w:rPr>
      </w:pPr>
    </w:p>
    <w:p w14:paraId="3C922618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Another data request was </w:t>
      </w:r>
      <w:r w:rsidRPr="005174D0">
        <w:rPr>
          <w:rFonts w:ascii="Calibri" w:hAnsi="Calibri" w:cs="Calibri"/>
          <w:szCs w:val="24"/>
        </w:rPr>
        <w:t xml:space="preserve">from </w:t>
      </w:r>
      <w:proofErr w:type="spellStart"/>
      <w:r w:rsidRPr="005174D0">
        <w:rPr>
          <w:rFonts w:ascii="Calibri" w:hAnsi="Calibri" w:cs="Calibri"/>
          <w:szCs w:val="24"/>
        </w:rPr>
        <w:t>DecisionQ</w:t>
      </w:r>
      <w:proofErr w:type="spellEnd"/>
      <w:r>
        <w:rPr>
          <w:rFonts w:ascii="Calibri" w:hAnsi="Calibri" w:cs="Calibri"/>
          <w:szCs w:val="24"/>
        </w:rPr>
        <w:t xml:space="preserve">, a </w:t>
      </w:r>
      <w:r w:rsidRPr="00D76716">
        <w:rPr>
          <w:rFonts w:ascii="Calibri" w:hAnsi="Calibri" w:cs="Calibri"/>
          <w:szCs w:val="24"/>
        </w:rPr>
        <w:t>predictive analytics</w:t>
      </w:r>
      <w:r>
        <w:rPr>
          <w:rFonts w:ascii="Calibri" w:hAnsi="Calibri" w:cs="Calibri"/>
          <w:szCs w:val="24"/>
        </w:rPr>
        <w:t xml:space="preserve"> company that is seeking </w:t>
      </w:r>
      <w:r w:rsidRPr="00D76716">
        <w:rPr>
          <w:rFonts w:ascii="Calibri" w:hAnsi="Calibri" w:cs="Calibri"/>
          <w:szCs w:val="24"/>
        </w:rPr>
        <w:t xml:space="preserve">APCD data </w:t>
      </w:r>
      <w:r>
        <w:rPr>
          <w:rFonts w:ascii="Calibri" w:hAnsi="Calibri" w:cs="Calibri"/>
          <w:szCs w:val="24"/>
        </w:rPr>
        <w:t>for use in predictive modeling on substance use disorder and treatment of the disorder. The company approached Arkansas due to the state’s reputation for having some of the</w:t>
      </w:r>
      <w:r w:rsidRPr="00D76716">
        <w:rPr>
          <w:rFonts w:ascii="Calibri" w:hAnsi="Calibri" w:cs="Calibri"/>
          <w:szCs w:val="24"/>
        </w:rPr>
        <w:t xml:space="preserve"> cleanest claims and enrollment information available.  </w:t>
      </w:r>
    </w:p>
    <w:p w14:paraId="2E48D178" w14:textId="77777777" w:rsidR="000C7570" w:rsidRDefault="000C7570" w:rsidP="001D7EED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02ABD232" w14:textId="77777777" w:rsidR="000C7570" w:rsidRDefault="007A0485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There were</w:t>
      </w:r>
      <w:r w:rsidR="007A6DA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concerns and questions regarding the data request from </w:t>
      </w:r>
      <w:proofErr w:type="spellStart"/>
      <w:r>
        <w:rPr>
          <w:rFonts w:ascii="Calibri" w:hAnsi="Calibri" w:cs="Calibri"/>
          <w:szCs w:val="24"/>
        </w:rPr>
        <w:t>DecisionQ</w:t>
      </w:r>
      <w:proofErr w:type="spellEnd"/>
      <w:r>
        <w:rPr>
          <w:rFonts w:ascii="Calibri" w:hAnsi="Calibri" w:cs="Calibri"/>
          <w:szCs w:val="24"/>
        </w:rPr>
        <w:t xml:space="preserve">. </w:t>
      </w:r>
      <w:r w:rsidR="000C7570">
        <w:rPr>
          <w:rFonts w:ascii="Calibri" w:hAnsi="Calibri" w:cs="Calibri"/>
          <w:szCs w:val="24"/>
        </w:rPr>
        <w:t xml:space="preserve">Chair </w:t>
      </w:r>
      <w:r w:rsidR="000C7570" w:rsidRPr="00D76716">
        <w:rPr>
          <w:rFonts w:ascii="Calibri" w:hAnsi="Calibri" w:cs="Calibri"/>
          <w:szCs w:val="24"/>
        </w:rPr>
        <w:t>Kellogg</w:t>
      </w:r>
      <w:r w:rsidR="000C7570">
        <w:rPr>
          <w:rFonts w:ascii="Calibri" w:hAnsi="Calibri" w:cs="Calibri"/>
          <w:szCs w:val="24"/>
        </w:rPr>
        <w:t xml:space="preserve"> questioned w</w:t>
      </w:r>
      <w:r w:rsidR="000C7570" w:rsidRPr="00D76716">
        <w:rPr>
          <w:rFonts w:ascii="Calibri" w:hAnsi="Calibri" w:cs="Calibri"/>
          <w:szCs w:val="24"/>
        </w:rPr>
        <w:t>hat would be provided back from the data set</w:t>
      </w:r>
      <w:r w:rsidR="000C7570">
        <w:rPr>
          <w:rFonts w:ascii="Calibri" w:hAnsi="Calibri" w:cs="Calibri"/>
          <w:szCs w:val="24"/>
        </w:rPr>
        <w:t xml:space="preserve"> and</w:t>
      </w:r>
      <w:r w:rsidR="000C7570" w:rsidRPr="00D76716">
        <w:rPr>
          <w:rFonts w:ascii="Calibri" w:hAnsi="Calibri" w:cs="Calibri"/>
          <w:szCs w:val="24"/>
        </w:rPr>
        <w:t xml:space="preserve"> how the state </w:t>
      </w:r>
      <w:r w:rsidR="000C7570">
        <w:rPr>
          <w:rFonts w:ascii="Calibri" w:hAnsi="Calibri" w:cs="Calibri"/>
          <w:szCs w:val="24"/>
        </w:rPr>
        <w:t xml:space="preserve">would </w:t>
      </w:r>
      <w:r w:rsidR="000C7570" w:rsidRPr="00D76716">
        <w:rPr>
          <w:rFonts w:ascii="Calibri" w:hAnsi="Calibri" w:cs="Calibri"/>
          <w:szCs w:val="24"/>
        </w:rPr>
        <w:t>benefit</w:t>
      </w:r>
      <w:r w:rsidR="000C7570">
        <w:rPr>
          <w:rFonts w:ascii="Calibri" w:hAnsi="Calibri" w:cs="Calibri"/>
          <w:szCs w:val="24"/>
        </w:rPr>
        <w:t>. Mr. B</w:t>
      </w:r>
      <w:r w:rsidR="000C7570" w:rsidRPr="00D76716">
        <w:rPr>
          <w:rFonts w:ascii="Calibri" w:hAnsi="Calibri" w:cs="Calibri"/>
          <w:szCs w:val="24"/>
        </w:rPr>
        <w:t xml:space="preserve">rad </w:t>
      </w:r>
      <w:r w:rsidR="000C7570">
        <w:rPr>
          <w:rFonts w:ascii="Calibri" w:hAnsi="Calibri" w:cs="Calibri"/>
          <w:szCs w:val="24"/>
        </w:rPr>
        <w:t xml:space="preserve">Martin asked about funding sources and </w:t>
      </w:r>
      <w:r w:rsidR="000C7570" w:rsidRPr="00D76716">
        <w:rPr>
          <w:rFonts w:ascii="Calibri" w:hAnsi="Calibri" w:cs="Calibri"/>
          <w:szCs w:val="24"/>
        </w:rPr>
        <w:t xml:space="preserve">plans to utilize </w:t>
      </w:r>
      <w:r w:rsidR="000C7570">
        <w:rPr>
          <w:rFonts w:ascii="Calibri" w:hAnsi="Calibri" w:cs="Calibri"/>
          <w:szCs w:val="24"/>
        </w:rPr>
        <w:t xml:space="preserve">the </w:t>
      </w:r>
      <w:r w:rsidR="000C7570" w:rsidRPr="00D76716">
        <w:rPr>
          <w:rFonts w:ascii="Calibri" w:hAnsi="Calibri" w:cs="Calibri"/>
          <w:szCs w:val="24"/>
        </w:rPr>
        <w:t>technolog</w:t>
      </w:r>
      <w:r w:rsidR="000C7570">
        <w:rPr>
          <w:rFonts w:ascii="Calibri" w:hAnsi="Calibri" w:cs="Calibri"/>
          <w:szCs w:val="24"/>
        </w:rPr>
        <w:t>y</w:t>
      </w:r>
      <w:r w:rsidR="000C7570" w:rsidRPr="00D76716">
        <w:rPr>
          <w:rFonts w:ascii="Calibri" w:hAnsi="Calibri" w:cs="Calibri"/>
          <w:szCs w:val="24"/>
        </w:rPr>
        <w:t xml:space="preserve"> and</w:t>
      </w:r>
      <w:r w:rsidR="000C7570">
        <w:rPr>
          <w:rFonts w:ascii="Calibri" w:hAnsi="Calibri" w:cs="Calibri"/>
          <w:szCs w:val="24"/>
        </w:rPr>
        <w:t xml:space="preserve"> </w:t>
      </w:r>
      <w:r w:rsidR="000C7570" w:rsidRPr="00D76716">
        <w:rPr>
          <w:rFonts w:ascii="Calibri" w:hAnsi="Calibri" w:cs="Calibri"/>
          <w:szCs w:val="24"/>
        </w:rPr>
        <w:t>algorit</w:t>
      </w:r>
      <w:r w:rsidR="000C7570">
        <w:rPr>
          <w:rFonts w:ascii="Calibri" w:hAnsi="Calibri" w:cs="Calibri"/>
          <w:szCs w:val="24"/>
        </w:rPr>
        <w:t>hms in the future.</w:t>
      </w:r>
      <w:r w:rsidR="000C7570" w:rsidRPr="00D76716">
        <w:rPr>
          <w:rFonts w:ascii="Calibri" w:hAnsi="Calibri" w:cs="Calibri"/>
          <w:szCs w:val="24"/>
        </w:rPr>
        <w:t xml:space="preserve"> </w:t>
      </w:r>
      <w:r w:rsidR="000C7570">
        <w:rPr>
          <w:rFonts w:ascii="Calibri" w:hAnsi="Calibri" w:cs="Calibri"/>
          <w:szCs w:val="24"/>
        </w:rPr>
        <w:t xml:space="preserve">Ms. </w:t>
      </w:r>
      <w:r w:rsidR="000C7570" w:rsidRPr="00D76716">
        <w:rPr>
          <w:rFonts w:ascii="Calibri" w:hAnsi="Calibri" w:cs="Calibri"/>
          <w:szCs w:val="24"/>
        </w:rPr>
        <w:t xml:space="preserve">Jill Arnold </w:t>
      </w:r>
      <w:r w:rsidR="000C7570">
        <w:rPr>
          <w:rFonts w:ascii="Calibri" w:hAnsi="Calibri" w:cs="Calibri"/>
          <w:szCs w:val="24"/>
        </w:rPr>
        <w:t>asked</w:t>
      </w:r>
      <w:r w:rsidR="000C7570" w:rsidRPr="00D76716">
        <w:rPr>
          <w:rFonts w:ascii="Calibri" w:hAnsi="Calibri" w:cs="Calibri"/>
          <w:szCs w:val="24"/>
        </w:rPr>
        <w:t xml:space="preserve"> </w:t>
      </w:r>
      <w:r w:rsidR="000C7570">
        <w:rPr>
          <w:rFonts w:ascii="Calibri" w:hAnsi="Calibri" w:cs="Calibri"/>
          <w:szCs w:val="24"/>
        </w:rPr>
        <w:t>to</w:t>
      </w:r>
      <w:r w:rsidR="000C7570" w:rsidRPr="00D76716">
        <w:rPr>
          <w:rFonts w:ascii="Calibri" w:hAnsi="Calibri" w:cs="Calibri"/>
          <w:szCs w:val="24"/>
        </w:rPr>
        <w:t xml:space="preserve"> review </w:t>
      </w:r>
      <w:r w:rsidR="000C7570">
        <w:rPr>
          <w:rFonts w:ascii="Calibri" w:hAnsi="Calibri" w:cs="Calibri"/>
          <w:szCs w:val="24"/>
        </w:rPr>
        <w:t xml:space="preserve">the data request </w:t>
      </w:r>
      <w:r w:rsidR="000C7570" w:rsidRPr="00D76716">
        <w:rPr>
          <w:rFonts w:ascii="Calibri" w:hAnsi="Calibri" w:cs="Calibri"/>
          <w:szCs w:val="24"/>
        </w:rPr>
        <w:t>again.</w:t>
      </w:r>
      <w:r w:rsidR="000C7570">
        <w:rPr>
          <w:rFonts w:ascii="Calibri" w:hAnsi="Calibri" w:cs="Calibri"/>
          <w:szCs w:val="24"/>
        </w:rPr>
        <w:t xml:space="preserve"> Chair Kellogg stated that</w:t>
      </w:r>
      <w:r w:rsidR="000C7570" w:rsidRPr="00D76716">
        <w:rPr>
          <w:rFonts w:ascii="Calibri" w:hAnsi="Calibri" w:cs="Calibri"/>
          <w:szCs w:val="24"/>
        </w:rPr>
        <w:t xml:space="preserve"> there </w:t>
      </w:r>
      <w:r w:rsidR="000C7570">
        <w:rPr>
          <w:rFonts w:ascii="Calibri" w:hAnsi="Calibri" w:cs="Calibri"/>
          <w:szCs w:val="24"/>
        </w:rPr>
        <w:t xml:space="preserve">are </w:t>
      </w:r>
      <w:r w:rsidR="000C7570" w:rsidRPr="00D76716">
        <w:rPr>
          <w:rFonts w:ascii="Calibri" w:hAnsi="Calibri" w:cs="Calibri"/>
          <w:szCs w:val="24"/>
        </w:rPr>
        <w:t>enough question</w:t>
      </w:r>
      <w:r w:rsidR="000C7570">
        <w:rPr>
          <w:rFonts w:ascii="Calibri" w:hAnsi="Calibri" w:cs="Calibri"/>
          <w:szCs w:val="24"/>
        </w:rPr>
        <w:t>s</w:t>
      </w:r>
      <w:r w:rsidR="000C7570" w:rsidRPr="00D76716">
        <w:rPr>
          <w:rFonts w:ascii="Calibri" w:hAnsi="Calibri" w:cs="Calibri"/>
          <w:szCs w:val="24"/>
        </w:rPr>
        <w:t xml:space="preserve"> </w:t>
      </w:r>
      <w:r w:rsidR="000C7570">
        <w:rPr>
          <w:rFonts w:ascii="Calibri" w:hAnsi="Calibri" w:cs="Calibri"/>
          <w:szCs w:val="24"/>
        </w:rPr>
        <w:t xml:space="preserve">among </w:t>
      </w:r>
      <w:r w:rsidR="000C7570" w:rsidRPr="00D76716">
        <w:rPr>
          <w:rFonts w:ascii="Calibri" w:hAnsi="Calibri" w:cs="Calibri"/>
          <w:szCs w:val="24"/>
        </w:rPr>
        <w:t xml:space="preserve">the </w:t>
      </w:r>
      <w:r w:rsidR="000C7570">
        <w:rPr>
          <w:rFonts w:ascii="Calibri" w:hAnsi="Calibri" w:cs="Calibri"/>
          <w:szCs w:val="24"/>
        </w:rPr>
        <w:t xml:space="preserve">subcommittee </w:t>
      </w:r>
      <w:r w:rsidR="000C7570" w:rsidRPr="00D76716">
        <w:rPr>
          <w:rFonts w:ascii="Calibri" w:hAnsi="Calibri" w:cs="Calibri"/>
          <w:szCs w:val="24"/>
        </w:rPr>
        <w:t>members to table the request</w:t>
      </w:r>
      <w:r w:rsidR="000C7570">
        <w:rPr>
          <w:rFonts w:ascii="Calibri" w:hAnsi="Calibri" w:cs="Calibri"/>
          <w:szCs w:val="24"/>
        </w:rPr>
        <w:t xml:space="preserve"> and </w:t>
      </w:r>
      <w:r w:rsidR="000C7570" w:rsidRPr="00D76716">
        <w:rPr>
          <w:rFonts w:ascii="Calibri" w:hAnsi="Calibri" w:cs="Calibri"/>
          <w:szCs w:val="24"/>
        </w:rPr>
        <w:t>ask for more information and</w:t>
      </w:r>
      <w:r w:rsidR="000C7570">
        <w:rPr>
          <w:rFonts w:ascii="Calibri" w:hAnsi="Calibri" w:cs="Calibri"/>
          <w:szCs w:val="24"/>
        </w:rPr>
        <w:t xml:space="preserve"> re-submission. Mr. Wilson </w:t>
      </w:r>
      <w:r w:rsidR="000C7570" w:rsidRPr="00D76716">
        <w:rPr>
          <w:rFonts w:ascii="Calibri" w:hAnsi="Calibri" w:cs="Calibri"/>
          <w:szCs w:val="24"/>
        </w:rPr>
        <w:t>said</w:t>
      </w:r>
      <w:r w:rsidR="000C7570">
        <w:rPr>
          <w:rFonts w:ascii="Calibri" w:hAnsi="Calibri" w:cs="Calibri"/>
          <w:szCs w:val="24"/>
        </w:rPr>
        <w:t xml:space="preserve"> the company will be invited to attend the October meeting to </w:t>
      </w:r>
      <w:r w:rsidR="000C7570" w:rsidRPr="00D76716">
        <w:rPr>
          <w:rFonts w:ascii="Calibri" w:hAnsi="Calibri" w:cs="Calibri"/>
          <w:szCs w:val="24"/>
        </w:rPr>
        <w:t>answer questions.</w:t>
      </w:r>
      <w:r w:rsidR="000C7570">
        <w:rPr>
          <w:rFonts w:ascii="Calibri" w:hAnsi="Calibri" w:cs="Calibri"/>
          <w:szCs w:val="24"/>
        </w:rPr>
        <w:t xml:space="preserve"> He said he</w:t>
      </w:r>
      <w:r w:rsidR="000C7570" w:rsidRPr="00D76716">
        <w:rPr>
          <w:rFonts w:ascii="Calibri" w:hAnsi="Calibri" w:cs="Calibri"/>
          <w:szCs w:val="24"/>
        </w:rPr>
        <w:t xml:space="preserve"> </w:t>
      </w:r>
      <w:r w:rsidR="000C7570">
        <w:rPr>
          <w:rFonts w:ascii="Calibri" w:hAnsi="Calibri" w:cs="Calibri"/>
          <w:szCs w:val="24"/>
        </w:rPr>
        <w:t>will work with the subcommittee to compile questions.</w:t>
      </w:r>
    </w:p>
    <w:p w14:paraId="14AB7FC4" w14:textId="77777777" w:rsidR="000C757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12512D24" w14:textId="77777777" w:rsidR="000C757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Chair Kellogg </w:t>
      </w:r>
      <w:r w:rsidRPr="00D76716">
        <w:rPr>
          <w:rFonts w:ascii="Calibri" w:hAnsi="Calibri" w:cs="Calibri"/>
          <w:szCs w:val="24"/>
        </w:rPr>
        <w:t xml:space="preserve">made </w:t>
      </w:r>
      <w:r>
        <w:rPr>
          <w:rFonts w:ascii="Calibri" w:hAnsi="Calibri" w:cs="Calibri"/>
          <w:szCs w:val="24"/>
        </w:rPr>
        <w:t>a</w:t>
      </w:r>
      <w:r w:rsidRPr="00D76716">
        <w:rPr>
          <w:rFonts w:ascii="Calibri" w:hAnsi="Calibri" w:cs="Calibri"/>
          <w:szCs w:val="24"/>
        </w:rPr>
        <w:t xml:space="preserve"> motion that the request be tabled </w:t>
      </w:r>
      <w:r>
        <w:rPr>
          <w:rFonts w:ascii="Calibri" w:hAnsi="Calibri" w:cs="Calibri"/>
          <w:szCs w:val="24"/>
        </w:rPr>
        <w:t>in order</w:t>
      </w:r>
      <w:r w:rsidRPr="00D76716">
        <w:rPr>
          <w:rFonts w:ascii="Calibri" w:hAnsi="Calibri" w:cs="Calibri"/>
          <w:szCs w:val="24"/>
        </w:rPr>
        <w:t xml:space="preserve"> to request more information </w:t>
      </w:r>
      <w:r>
        <w:rPr>
          <w:rFonts w:ascii="Calibri" w:hAnsi="Calibri" w:cs="Calibri"/>
          <w:szCs w:val="24"/>
        </w:rPr>
        <w:t xml:space="preserve">about </w:t>
      </w:r>
      <w:r w:rsidRPr="00D76716">
        <w:rPr>
          <w:rFonts w:ascii="Calibri" w:hAnsi="Calibri" w:cs="Calibri"/>
          <w:szCs w:val="24"/>
        </w:rPr>
        <w:t>the direct benefits to the state of Ark</w:t>
      </w:r>
      <w:r>
        <w:rPr>
          <w:rFonts w:ascii="Calibri" w:hAnsi="Calibri" w:cs="Calibri"/>
          <w:szCs w:val="24"/>
        </w:rPr>
        <w:t>ansas.</w:t>
      </w:r>
      <w:r w:rsidRPr="00D7671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The motion unanimously</w:t>
      </w:r>
      <w:r w:rsidRPr="00D7671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carried. </w:t>
      </w:r>
    </w:p>
    <w:p w14:paraId="06BD3D00" w14:textId="77777777" w:rsidR="000C7570" w:rsidRPr="00D76716" w:rsidRDefault="000C7570" w:rsidP="00EF6F4A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502D59D6" w14:textId="77777777" w:rsidR="00BA7BBD" w:rsidRPr="00D76716" w:rsidRDefault="00BA7BBD" w:rsidP="00BA7BBD">
      <w:pPr>
        <w:pStyle w:val="NormalBody"/>
        <w:spacing w:after="0" w:line="300" w:lineRule="auto"/>
        <w:ind w:right="0"/>
        <w:rPr>
          <w:rFonts w:ascii="Calibri" w:hAnsi="Calibri" w:cs="Calibri"/>
          <w:szCs w:val="24"/>
        </w:rPr>
      </w:pPr>
    </w:p>
    <w:p w14:paraId="64581F54" w14:textId="22DEB2A4" w:rsidR="00495E60" w:rsidRPr="002808D5" w:rsidRDefault="00BA7BBD" w:rsidP="00E1547C">
      <w:pPr>
        <w:pStyle w:val="NormalBody"/>
        <w:numPr>
          <w:ilvl w:val="0"/>
          <w:numId w:val="20"/>
        </w:numPr>
        <w:spacing w:after="0" w:line="300" w:lineRule="auto"/>
        <w:ind w:left="720" w:right="0"/>
        <w:rPr>
          <w:rFonts w:ascii="Calibri" w:hAnsi="Calibri" w:cs="Calibri"/>
          <w:szCs w:val="24"/>
        </w:rPr>
      </w:pPr>
      <w:proofErr w:type="spellStart"/>
      <w:r w:rsidRPr="00495E60">
        <w:rPr>
          <w:rFonts w:ascii="Calibri" w:hAnsi="Calibri" w:cs="Calibri"/>
          <w:b/>
          <w:szCs w:val="24"/>
        </w:rPr>
        <w:t>MyMedicalShopper</w:t>
      </w:r>
      <w:proofErr w:type="spellEnd"/>
      <w:r w:rsidRPr="00495E60">
        <w:rPr>
          <w:rFonts w:ascii="Calibri" w:hAnsi="Calibri" w:cs="Calibri"/>
          <w:b/>
          <w:szCs w:val="24"/>
        </w:rPr>
        <w:t xml:space="preserve"> </w:t>
      </w:r>
    </w:p>
    <w:p w14:paraId="54780A74" w14:textId="77777777" w:rsidR="002808D5" w:rsidRPr="00495E60" w:rsidRDefault="002808D5" w:rsidP="002808D5">
      <w:pPr>
        <w:pStyle w:val="NormalBody"/>
        <w:spacing w:after="0" w:line="240" w:lineRule="auto"/>
        <w:ind w:left="720" w:right="0"/>
        <w:rPr>
          <w:rFonts w:ascii="Calibri" w:hAnsi="Calibri" w:cs="Calibri"/>
          <w:szCs w:val="24"/>
        </w:rPr>
      </w:pPr>
    </w:p>
    <w:p w14:paraId="5E54614B" w14:textId="77777777" w:rsidR="000C7570" w:rsidRPr="00495E6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495E60">
        <w:rPr>
          <w:rFonts w:ascii="Calibri" w:hAnsi="Calibri" w:cs="Calibri"/>
          <w:szCs w:val="24"/>
        </w:rPr>
        <w:t>Mr. Wilson relayed that there was a second inquiry from My Medical Shopper</w:t>
      </w:r>
      <w:r>
        <w:rPr>
          <w:rFonts w:ascii="Calibri" w:hAnsi="Calibri" w:cs="Calibri"/>
          <w:szCs w:val="24"/>
        </w:rPr>
        <w:t>, which wants</w:t>
      </w:r>
      <w:r w:rsidRPr="00495E60">
        <w:rPr>
          <w:rFonts w:ascii="Calibri" w:hAnsi="Calibri" w:cs="Calibri"/>
          <w:szCs w:val="24"/>
        </w:rPr>
        <w:t xml:space="preserve"> to update </w:t>
      </w:r>
      <w:r>
        <w:rPr>
          <w:rFonts w:ascii="Calibri" w:hAnsi="Calibri" w:cs="Calibri"/>
          <w:szCs w:val="24"/>
        </w:rPr>
        <w:t>its</w:t>
      </w:r>
      <w:r w:rsidRPr="00495E60">
        <w:rPr>
          <w:rFonts w:ascii="Calibri" w:hAnsi="Calibri" w:cs="Calibri"/>
          <w:szCs w:val="24"/>
        </w:rPr>
        <w:t xml:space="preserve"> website. Mr. Kellogg asked </w:t>
      </w:r>
      <w:r>
        <w:rPr>
          <w:rFonts w:ascii="Calibri" w:hAnsi="Calibri" w:cs="Calibri"/>
          <w:szCs w:val="24"/>
        </w:rPr>
        <w:t xml:space="preserve">how </w:t>
      </w:r>
      <w:r w:rsidRPr="00495E60">
        <w:rPr>
          <w:rFonts w:ascii="Calibri" w:hAnsi="Calibri" w:cs="Calibri"/>
          <w:szCs w:val="24"/>
        </w:rPr>
        <w:t xml:space="preserve">the new federal </w:t>
      </w:r>
      <w:r>
        <w:rPr>
          <w:rFonts w:ascii="Calibri" w:hAnsi="Calibri" w:cs="Calibri"/>
          <w:szCs w:val="24"/>
        </w:rPr>
        <w:t>rule</w:t>
      </w:r>
      <w:r w:rsidRPr="00495E60">
        <w:rPr>
          <w:rFonts w:ascii="Calibri" w:hAnsi="Calibri" w:cs="Calibri"/>
          <w:szCs w:val="24"/>
        </w:rPr>
        <w:t xml:space="preserve"> on price transparency</w:t>
      </w:r>
      <w:r>
        <w:rPr>
          <w:rFonts w:ascii="Calibri" w:hAnsi="Calibri" w:cs="Calibri"/>
          <w:szCs w:val="24"/>
        </w:rPr>
        <w:t xml:space="preserve"> and</w:t>
      </w:r>
      <w:r w:rsidRPr="00495E60">
        <w:rPr>
          <w:rFonts w:ascii="Calibri" w:hAnsi="Calibri" w:cs="Calibri"/>
          <w:szCs w:val="24"/>
        </w:rPr>
        <w:t xml:space="preserve"> disclosure </w:t>
      </w:r>
      <w:r>
        <w:rPr>
          <w:rFonts w:ascii="Calibri" w:hAnsi="Calibri" w:cs="Calibri"/>
          <w:szCs w:val="24"/>
        </w:rPr>
        <w:t xml:space="preserve">may </w:t>
      </w:r>
      <w:r w:rsidRPr="00495E60">
        <w:rPr>
          <w:rFonts w:ascii="Calibri" w:hAnsi="Calibri" w:cs="Calibri"/>
          <w:szCs w:val="24"/>
        </w:rPr>
        <w:t xml:space="preserve">impact </w:t>
      </w:r>
      <w:r>
        <w:rPr>
          <w:rFonts w:ascii="Calibri" w:hAnsi="Calibri" w:cs="Calibri"/>
          <w:szCs w:val="24"/>
        </w:rPr>
        <w:t>the</w:t>
      </w:r>
      <w:r w:rsidRPr="00495E60">
        <w:rPr>
          <w:rFonts w:ascii="Calibri" w:hAnsi="Calibri" w:cs="Calibri"/>
          <w:szCs w:val="24"/>
        </w:rPr>
        <w:t xml:space="preserve"> request</w:t>
      </w:r>
      <w:r>
        <w:rPr>
          <w:rFonts w:ascii="Calibri" w:hAnsi="Calibri" w:cs="Calibri"/>
          <w:szCs w:val="24"/>
        </w:rPr>
        <w:t xml:space="preserve">. </w:t>
      </w:r>
      <w:r w:rsidRPr="00495E60">
        <w:rPr>
          <w:rFonts w:ascii="Calibri" w:hAnsi="Calibri" w:cs="Calibri"/>
          <w:szCs w:val="24"/>
        </w:rPr>
        <w:t xml:space="preserve">Mr. Wilson </w:t>
      </w:r>
      <w:r>
        <w:rPr>
          <w:rFonts w:ascii="Calibri" w:hAnsi="Calibri" w:cs="Calibri"/>
          <w:szCs w:val="24"/>
        </w:rPr>
        <w:t xml:space="preserve">noted that, as he discussed in an op-ed, hospitals are appealing a court ruling upholding the new rule. He </w:t>
      </w:r>
      <w:r>
        <w:rPr>
          <w:rFonts w:ascii="Calibri" w:hAnsi="Calibri" w:cs="Calibri"/>
          <w:szCs w:val="24"/>
        </w:rPr>
        <w:lastRenderedPageBreak/>
        <w:t>said t</w:t>
      </w:r>
      <w:r w:rsidRPr="00495E60">
        <w:rPr>
          <w:rFonts w:ascii="Calibri" w:hAnsi="Calibri" w:cs="Calibri"/>
          <w:szCs w:val="24"/>
        </w:rPr>
        <w:t xml:space="preserve">he biggest question for the courts is </w:t>
      </w:r>
      <w:r>
        <w:rPr>
          <w:rFonts w:ascii="Calibri" w:hAnsi="Calibri" w:cs="Calibri"/>
          <w:szCs w:val="24"/>
        </w:rPr>
        <w:t xml:space="preserve">whether </w:t>
      </w:r>
      <w:r w:rsidRPr="00495E60">
        <w:rPr>
          <w:rFonts w:ascii="Calibri" w:hAnsi="Calibri" w:cs="Calibri"/>
          <w:szCs w:val="24"/>
        </w:rPr>
        <w:t xml:space="preserve">to stay the rule until after the outcome of the appeal process. </w:t>
      </w:r>
      <w:r>
        <w:rPr>
          <w:rFonts w:ascii="Calibri" w:hAnsi="Calibri" w:cs="Calibri"/>
          <w:szCs w:val="24"/>
        </w:rPr>
        <w:t>The rule may</w:t>
      </w:r>
      <w:r w:rsidRPr="00495E60">
        <w:rPr>
          <w:rFonts w:ascii="Calibri" w:hAnsi="Calibri" w:cs="Calibri"/>
          <w:szCs w:val="24"/>
        </w:rPr>
        <w:t xml:space="preserve"> have an impact on APCDs and consumer</w:t>
      </w:r>
      <w:r>
        <w:rPr>
          <w:rFonts w:ascii="Calibri" w:hAnsi="Calibri" w:cs="Calibri"/>
          <w:szCs w:val="24"/>
        </w:rPr>
        <w:t>-</w:t>
      </w:r>
      <w:r w:rsidRPr="00495E60">
        <w:rPr>
          <w:rFonts w:ascii="Calibri" w:hAnsi="Calibri" w:cs="Calibri"/>
          <w:szCs w:val="24"/>
        </w:rPr>
        <w:t>facing websites</w:t>
      </w:r>
      <w:r>
        <w:rPr>
          <w:rFonts w:ascii="Calibri" w:hAnsi="Calibri" w:cs="Calibri"/>
          <w:szCs w:val="24"/>
        </w:rPr>
        <w:t>, he said.</w:t>
      </w:r>
    </w:p>
    <w:p w14:paraId="32F7F606" w14:textId="77777777" w:rsidR="00BA7BBD" w:rsidRPr="00D76716" w:rsidRDefault="00BA7BBD" w:rsidP="00BA7BBD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47127AAA" w14:textId="6570159C" w:rsidR="00495E60" w:rsidRPr="002808D5" w:rsidRDefault="00BA7BBD" w:rsidP="008D37A0">
      <w:pPr>
        <w:pStyle w:val="NormalBody"/>
        <w:numPr>
          <w:ilvl w:val="0"/>
          <w:numId w:val="19"/>
        </w:numPr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495E60">
        <w:rPr>
          <w:rFonts w:ascii="Calibri" w:hAnsi="Calibri" w:cs="Calibri"/>
          <w:b/>
          <w:szCs w:val="24"/>
        </w:rPr>
        <w:t>ABI: Center for Birth Defects</w:t>
      </w:r>
    </w:p>
    <w:p w14:paraId="17F9EF38" w14:textId="77777777" w:rsidR="002808D5" w:rsidRPr="00495E60" w:rsidRDefault="002808D5" w:rsidP="002808D5">
      <w:pPr>
        <w:pStyle w:val="NormalBody"/>
        <w:spacing w:after="0" w:line="240" w:lineRule="auto"/>
        <w:ind w:left="720" w:right="0"/>
        <w:rPr>
          <w:rFonts w:ascii="Calibri" w:hAnsi="Calibri" w:cs="Calibri"/>
          <w:szCs w:val="24"/>
        </w:rPr>
      </w:pPr>
    </w:p>
    <w:p w14:paraId="1C8D113A" w14:textId="77777777" w:rsidR="000C7570" w:rsidRPr="00495E6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Mr. </w:t>
      </w:r>
      <w:r w:rsidRPr="00495E60">
        <w:rPr>
          <w:rFonts w:ascii="Calibri" w:hAnsi="Calibri" w:cs="Calibri"/>
          <w:szCs w:val="24"/>
        </w:rPr>
        <w:t xml:space="preserve">Wilson </w:t>
      </w:r>
      <w:r>
        <w:rPr>
          <w:rFonts w:ascii="Calibri" w:hAnsi="Calibri" w:cs="Calibri"/>
          <w:szCs w:val="24"/>
        </w:rPr>
        <w:t xml:space="preserve">said there is </w:t>
      </w:r>
      <w:r w:rsidRPr="00495E60">
        <w:rPr>
          <w:rFonts w:ascii="Calibri" w:hAnsi="Calibri" w:cs="Calibri"/>
          <w:szCs w:val="24"/>
        </w:rPr>
        <w:t>a project in the works</w:t>
      </w:r>
      <w:r>
        <w:rPr>
          <w:rFonts w:ascii="Calibri" w:hAnsi="Calibri" w:cs="Calibri"/>
          <w:szCs w:val="24"/>
        </w:rPr>
        <w:t>,</w:t>
      </w:r>
      <w:r w:rsidRPr="00495E60">
        <w:rPr>
          <w:rFonts w:ascii="Calibri" w:hAnsi="Calibri" w:cs="Calibri"/>
          <w:szCs w:val="24"/>
        </w:rPr>
        <w:t xml:space="preserve"> and </w:t>
      </w:r>
      <w:r>
        <w:rPr>
          <w:rFonts w:ascii="Calibri" w:hAnsi="Calibri" w:cs="Calibri"/>
          <w:szCs w:val="24"/>
        </w:rPr>
        <w:t xml:space="preserve">a </w:t>
      </w:r>
      <w:r w:rsidRPr="00495E60">
        <w:rPr>
          <w:rFonts w:ascii="Calibri" w:hAnsi="Calibri" w:cs="Calibri"/>
          <w:szCs w:val="24"/>
        </w:rPr>
        <w:t xml:space="preserve">data request </w:t>
      </w:r>
      <w:r>
        <w:rPr>
          <w:rFonts w:ascii="Calibri" w:hAnsi="Calibri" w:cs="Calibri"/>
          <w:szCs w:val="24"/>
        </w:rPr>
        <w:t>is anticipated</w:t>
      </w:r>
      <w:r w:rsidRPr="00495E60">
        <w:rPr>
          <w:rFonts w:ascii="Calibri" w:hAnsi="Calibri" w:cs="Calibri"/>
          <w:szCs w:val="24"/>
        </w:rPr>
        <w:t xml:space="preserve">.  </w:t>
      </w:r>
    </w:p>
    <w:p w14:paraId="5CC1D494" w14:textId="77777777" w:rsidR="00BA7BBD" w:rsidRPr="00D76716" w:rsidRDefault="00BA7BBD" w:rsidP="00BA7BBD">
      <w:pPr>
        <w:pStyle w:val="NormalBody"/>
        <w:spacing w:after="0" w:line="300" w:lineRule="auto"/>
        <w:ind w:right="0"/>
        <w:rPr>
          <w:rFonts w:ascii="Calibri" w:hAnsi="Calibri" w:cs="Calibri"/>
          <w:szCs w:val="24"/>
        </w:rPr>
      </w:pPr>
    </w:p>
    <w:p w14:paraId="2BEFEA50" w14:textId="63F91DD3" w:rsidR="00495E60" w:rsidRPr="002808D5" w:rsidRDefault="00BA7BBD" w:rsidP="00DD3827">
      <w:pPr>
        <w:pStyle w:val="NormalBody"/>
        <w:numPr>
          <w:ilvl w:val="0"/>
          <w:numId w:val="19"/>
        </w:numPr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495E60">
        <w:rPr>
          <w:rFonts w:ascii="Calibri" w:hAnsi="Calibri" w:cs="Calibri"/>
          <w:b/>
          <w:szCs w:val="24"/>
        </w:rPr>
        <w:t xml:space="preserve">ACRI: BMI and APCD linkage project </w:t>
      </w:r>
    </w:p>
    <w:p w14:paraId="66FA1066" w14:textId="77777777" w:rsidR="002808D5" w:rsidRPr="00495E60" w:rsidRDefault="002808D5" w:rsidP="002808D5">
      <w:pPr>
        <w:pStyle w:val="NormalBody"/>
        <w:spacing w:after="0" w:line="240" w:lineRule="auto"/>
        <w:ind w:left="720" w:right="0"/>
        <w:rPr>
          <w:rFonts w:ascii="Calibri" w:hAnsi="Calibri" w:cs="Calibri"/>
          <w:szCs w:val="24"/>
        </w:rPr>
      </w:pPr>
    </w:p>
    <w:p w14:paraId="440B25F0" w14:textId="341AFE32" w:rsidR="00BA7BBD" w:rsidRDefault="00D93707" w:rsidP="00495E6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495E60">
        <w:rPr>
          <w:rFonts w:ascii="Calibri" w:hAnsi="Calibri" w:cs="Calibri"/>
          <w:szCs w:val="24"/>
        </w:rPr>
        <w:t>Dr. Thompson stated this is a p</w:t>
      </w:r>
      <w:r w:rsidR="00BA7BBD" w:rsidRPr="00495E60">
        <w:rPr>
          <w:rFonts w:ascii="Calibri" w:hAnsi="Calibri" w:cs="Calibri"/>
          <w:szCs w:val="24"/>
        </w:rPr>
        <w:t xml:space="preserve">roposal coming out of </w:t>
      </w:r>
      <w:r w:rsidR="00AF1C2E" w:rsidRPr="00495E60">
        <w:rPr>
          <w:rFonts w:ascii="Calibri" w:hAnsi="Calibri" w:cs="Calibri"/>
          <w:szCs w:val="24"/>
        </w:rPr>
        <w:t>the O</w:t>
      </w:r>
      <w:r w:rsidR="00BA7BBD" w:rsidRPr="00495E60">
        <w:rPr>
          <w:rFonts w:ascii="Calibri" w:hAnsi="Calibri" w:cs="Calibri"/>
          <w:szCs w:val="24"/>
        </w:rPr>
        <w:t xml:space="preserve">besity </w:t>
      </w:r>
      <w:r w:rsidR="00AF1C2E" w:rsidRPr="00495E60">
        <w:rPr>
          <w:rFonts w:ascii="Calibri" w:hAnsi="Calibri" w:cs="Calibri"/>
          <w:szCs w:val="24"/>
        </w:rPr>
        <w:t>Research C</w:t>
      </w:r>
      <w:r w:rsidR="00BA7BBD" w:rsidRPr="00495E60">
        <w:rPr>
          <w:rFonts w:ascii="Calibri" w:hAnsi="Calibri" w:cs="Calibri"/>
          <w:szCs w:val="24"/>
        </w:rPr>
        <w:t xml:space="preserve">enter at Children’s </w:t>
      </w:r>
      <w:r w:rsidR="00420DD8">
        <w:rPr>
          <w:rFonts w:ascii="Calibri" w:hAnsi="Calibri" w:cs="Calibri"/>
          <w:szCs w:val="24"/>
        </w:rPr>
        <w:t xml:space="preserve">that </w:t>
      </w:r>
      <w:r w:rsidR="00BA7BBD" w:rsidRPr="00495E60">
        <w:rPr>
          <w:rFonts w:ascii="Calibri" w:hAnsi="Calibri" w:cs="Calibri"/>
          <w:szCs w:val="24"/>
        </w:rPr>
        <w:t>look</w:t>
      </w:r>
      <w:r w:rsidR="00420DD8">
        <w:rPr>
          <w:rFonts w:ascii="Calibri" w:hAnsi="Calibri" w:cs="Calibri"/>
          <w:szCs w:val="24"/>
        </w:rPr>
        <w:t>s</w:t>
      </w:r>
      <w:r w:rsidR="00BA7BBD" w:rsidRPr="00495E60">
        <w:rPr>
          <w:rFonts w:ascii="Calibri" w:hAnsi="Calibri" w:cs="Calibri"/>
          <w:szCs w:val="24"/>
        </w:rPr>
        <w:t xml:space="preserve"> at potential interaction</w:t>
      </w:r>
      <w:r w:rsidRPr="00495E60">
        <w:rPr>
          <w:rFonts w:ascii="Calibri" w:hAnsi="Calibri" w:cs="Calibri"/>
          <w:szCs w:val="24"/>
        </w:rPr>
        <w:t xml:space="preserve"> between </w:t>
      </w:r>
      <w:r w:rsidR="00BE30D2">
        <w:rPr>
          <w:rFonts w:ascii="Calibri" w:hAnsi="Calibri" w:cs="Calibri"/>
          <w:szCs w:val="24"/>
        </w:rPr>
        <w:t>obesity in children that</w:t>
      </w:r>
      <w:r w:rsidRPr="00495E60">
        <w:rPr>
          <w:rFonts w:ascii="Calibri" w:hAnsi="Calibri" w:cs="Calibri"/>
          <w:szCs w:val="24"/>
        </w:rPr>
        <w:t xml:space="preserve"> </w:t>
      </w:r>
      <w:r w:rsidR="00C330AC">
        <w:rPr>
          <w:rFonts w:ascii="Calibri" w:hAnsi="Calibri" w:cs="Calibri"/>
          <w:szCs w:val="24"/>
        </w:rPr>
        <w:t xml:space="preserve">also </w:t>
      </w:r>
      <w:r w:rsidRPr="00495E60">
        <w:rPr>
          <w:rFonts w:ascii="Calibri" w:hAnsi="Calibri" w:cs="Calibri"/>
          <w:szCs w:val="24"/>
        </w:rPr>
        <w:t xml:space="preserve">have </w:t>
      </w:r>
      <w:r w:rsidR="00044672">
        <w:rPr>
          <w:rFonts w:ascii="Calibri" w:hAnsi="Calibri" w:cs="Calibri"/>
          <w:szCs w:val="24"/>
        </w:rPr>
        <w:t xml:space="preserve">diabetes and </w:t>
      </w:r>
      <w:r w:rsidRPr="00495E60">
        <w:rPr>
          <w:rFonts w:ascii="Calibri" w:hAnsi="Calibri" w:cs="Calibri"/>
          <w:szCs w:val="24"/>
        </w:rPr>
        <w:t>asthma</w:t>
      </w:r>
      <w:r w:rsidR="00BA7BBD" w:rsidRPr="00495E60">
        <w:rPr>
          <w:rFonts w:ascii="Calibri" w:hAnsi="Calibri" w:cs="Calibri"/>
          <w:szCs w:val="24"/>
        </w:rPr>
        <w:t xml:space="preserve">.  </w:t>
      </w:r>
      <w:r w:rsidR="006F6CCF" w:rsidRPr="00495E60">
        <w:rPr>
          <w:rFonts w:ascii="Calibri" w:hAnsi="Calibri" w:cs="Calibri"/>
          <w:szCs w:val="24"/>
        </w:rPr>
        <w:t xml:space="preserve">The linkage is unique in that it’s the </w:t>
      </w:r>
      <w:r w:rsidR="00BA7BBD" w:rsidRPr="00495E60">
        <w:rPr>
          <w:rFonts w:ascii="Calibri" w:hAnsi="Calibri" w:cs="Calibri"/>
          <w:szCs w:val="24"/>
        </w:rPr>
        <w:t>Department of Education and the Department of Insurance</w:t>
      </w:r>
      <w:r w:rsidR="006F6CCF" w:rsidRPr="00495E60">
        <w:rPr>
          <w:rFonts w:ascii="Calibri" w:hAnsi="Calibri" w:cs="Calibri"/>
          <w:szCs w:val="24"/>
        </w:rPr>
        <w:t xml:space="preserve"> giving permission </w:t>
      </w:r>
      <w:r w:rsidR="00BA7BBD" w:rsidRPr="00495E60">
        <w:rPr>
          <w:rFonts w:ascii="Calibri" w:hAnsi="Calibri" w:cs="Calibri"/>
          <w:szCs w:val="24"/>
        </w:rPr>
        <w:t xml:space="preserve">to link </w:t>
      </w:r>
      <w:r w:rsidR="00E433DA" w:rsidRPr="00495E60">
        <w:rPr>
          <w:rFonts w:ascii="Calibri" w:hAnsi="Calibri" w:cs="Calibri"/>
          <w:szCs w:val="24"/>
        </w:rPr>
        <w:t xml:space="preserve">individual </w:t>
      </w:r>
      <w:r w:rsidR="00BA7BBD" w:rsidRPr="00495E60">
        <w:rPr>
          <w:rFonts w:ascii="Calibri" w:hAnsi="Calibri" w:cs="Calibri"/>
          <w:szCs w:val="24"/>
        </w:rPr>
        <w:t>BMI data with APCD data</w:t>
      </w:r>
      <w:r w:rsidR="0040691D">
        <w:rPr>
          <w:rFonts w:ascii="Calibri" w:hAnsi="Calibri" w:cs="Calibri"/>
          <w:szCs w:val="24"/>
        </w:rPr>
        <w:t xml:space="preserve">. </w:t>
      </w:r>
      <w:r w:rsidR="004408B1">
        <w:rPr>
          <w:rFonts w:ascii="Calibri" w:hAnsi="Calibri" w:cs="Calibri"/>
          <w:szCs w:val="24"/>
        </w:rPr>
        <w:t>ACHI would perform that</w:t>
      </w:r>
      <w:r w:rsidR="00BA7BBD" w:rsidRPr="00495E60">
        <w:rPr>
          <w:rFonts w:ascii="Calibri" w:hAnsi="Calibri" w:cs="Calibri"/>
          <w:szCs w:val="24"/>
        </w:rPr>
        <w:t xml:space="preserve"> and </w:t>
      </w:r>
      <w:r w:rsidR="00D21F2A" w:rsidRPr="00495E60">
        <w:rPr>
          <w:rFonts w:ascii="Calibri" w:hAnsi="Calibri" w:cs="Calibri"/>
          <w:szCs w:val="24"/>
        </w:rPr>
        <w:t xml:space="preserve">put a </w:t>
      </w:r>
      <w:r w:rsidR="00BA7BBD" w:rsidRPr="00495E60">
        <w:rPr>
          <w:rFonts w:ascii="Calibri" w:hAnsi="Calibri" w:cs="Calibri"/>
          <w:szCs w:val="24"/>
        </w:rPr>
        <w:t xml:space="preserve">new hash ID on the data </w:t>
      </w:r>
      <w:r w:rsidR="00044392" w:rsidRPr="00495E60">
        <w:rPr>
          <w:rFonts w:ascii="Calibri" w:hAnsi="Calibri" w:cs="Calibri"/>
          <w:szCs w:val="24"/>
        </w:rPr>
        <w:t xml:space="preserve">base </w:t>
      </w:r>
      <w:r w:rsidR="00BA7BBD" w:rsidRPr="00495E60">
        <w:rPr>
          <w:rFonts w:ascii="Calibri" w:hAnsi="Calibri" w:cs="Calibri"/>
          <w:szCs w:val="24"/>
        </w:rPr>
        <w:t>so</w:t>
      </w:r>
      <w:r w:rsidR="004408B1">
        <w:rPr>
          <w:rFonts w:ascii="Calibri" w:hAnsi="Calibri" w:cs="Calibri"/>
          <w:szCs w:val="24"/>
        </w:rPr>
        <w:t xml:space="preserve"> there’s</w:t>
      </w:r>
      <w:r w:rsidR="00BA7BBD" w:rsidRPr="00495E60">
        <w:rPr>
          <w:rFonts w:ascii="Calibri" w:hAnsi="Calibri" w:cs="Calibri"/>
          <w:szCs w:val="24"/>
        </w:rPr>
        <w:t xml:space="preserve"> no</w:t>
      </w:r>
      <w:r w:rsidR="004408B1">
        <w:rPr>
          <w:rFonts w:ascii="Calibri" w:hAnsi="Calibri" w:cs="Calibri"/>
          <w:szCs w:val="24"/>
        </w:rPr>
        <w:t xml:space="preserve"> possibility of</w:t>
      </w:r>
      <w:r w:rsidR="00BA7BBD" w:rsidRPr="00495E60">
        <w:rPr>
          <w:rFonts w:ascii="Calibri" w:hAnsi="Calibri" w:cs="Calibri"/>
          <w:szCs w:val="24"/>
        </w:rPr>
        <w:t xml:space="preserve"> re</w:t>
      </w:r>
      <w:r w:rsidR="00D21F2A" w:rsidRPr="00495E60">
        <w:rPr>
          <w:rFonts w:ascii="Calibri" w:hAnsi="Calibri" w:cs="Calibri"/>
          <w:szCs w:val="24"/>
        </w:rPr>
        <w:t>-</w:t>
      </w:r>
      <w:r w:rsidR="0084162E" w:rsidRPr="00495E60">
        <w:rPr>
          <w:rFonts w:ascii="Calibri" w:hAnsi="Calibri" w:cs="Calibri"/>
          <w:szCs w:val="24"/>
        </w:rPr>
        <w:t>identification</w:t>
      </w:r>
      <w:r w:rsidR="0059526E">
        <w:rPr>
          <w:rFonts w:ascii="Calibri" w:hAnsi="Calibri" w:cs="Calibri"/>
          <w:szCs w:val="24"/>
        </w:rPr>
        <w:t>.</w:t>
      </w:r>
      <w:r w:rsidR="00151B0F" w:rsidRPr="00495E60">
        <w:rPr>
          <w:rFonts w:ascii="Calibri" w:hAnsi="Calibri" w:cs="Calibri"/>
          <w:szCs w:val="24"/>
        </w:rPr>
        <w:t xml:space="preserve"> </w:t>
      </w:r>
    </w:p>
    <w:p w14:paraId="05F68914" w14:textId="77777777" w:rsidR="00C51959" w:rsidRPr="00495E60" w:rsidRDefault="00C51959" w:rsidP="00495E6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7BB8C588" w14:textId="77777777" w:rsidR="00BA7BBD" w:rsidRPr="00D76716" w:rsidRDefault="00BA7BBD" w:rsidP="00BA7BBD">
      <w:pPr>
        <w:pStyle w:val="NormalBody"/>
        <w:spacing w:after="0" w:line="300" w:lineRule="auto"/>
        <w:ind w:right="0"/>
        <w:rPr>
          <w:rFonts w:ascii="Calibri" w:hAnsi="Calibri" w:cs="Calibri"/>
          <w:szCs w:val="24"/>
        </w:rPr>
      </w:pPr>
    </w:p>
    <w:p w14:paraId="737E98CB" w14:textId="5D660B69" w:rsidR="00BA7BBD" w:rsidRDefault="00BA7BBD" w:rsidP="00C67059">
      <w:pPr>
        <w:pStyle w:val="NormalBody"/>
        <w:spacing w:after="0" w:line="300" w:lineRule="auto"/>
        <w:ind w:left="720" w:right="0"/>
        <w:rPr>
          <w:rFonts w:ascii="Calibri" w:hAnsi="Calibri" w:cs="Calibri"/>
          <w:b/>
          <w:szCs w:val="24"/>
        </w:rPr>
      </w:pPr>
      <w:r w:rsidRPr="00162BFF">
        <w:rPr>
          <w:rFonts w:ascii="Calibri" w:hAnsi="Calibri" w:cs="Calibri"/>
          <w:b/>
          <w:szCs w:val="24"/>
        </w:rPr>
        <w:t>V. Data Use Update</w:t>
      </w:r>
    </w:p>
    <w:p w14:paraId="2ED0A2FF" w14:textId="77777777" w:rsidR="002808D5" w:rsidRPr="00D76716" w:rsidRDefault="002808D5" w:rsidP="002808D5">
      <w:pPr>
        <w:pStyle w:val="NormalBody"/>
        <w:spacing w:after="0" w:line="240" w:lineRule="auto"/>
        <w:ind w:left="720" w:right="0"/>
        <w:rPr>
          <w:rFonts w:ascii="Calibri" w:hAnsi="Calibri" w:cs="Calibri"/>
          <w:szCs w:val="24"/>
        </w:rPr>
      </w:pPr>
    </w:p>
    <w:p w14:paraId="54E1C6D2" w14:textId="77777777" w:rsidR="000C7570" w:rsidRPr="00AB6A5B" w:rsidRDefault="000C7570" w:rsidP="000C7570">
      <w:pPr>
        <w:pStyle w:val="NormalBody"/>
        <w:spacing w:after="0" w:line="300" w:lineRule="auto"/>
        <w:ind w:left="0" w:right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 xml:space="preserve">             </w:t>
      </w:r>
      <w:r w:rsidRPr="00AB6A5B">
        <w:rPr>
          <w:rFonts w:ascii="Calibri" w:hAnsi="Calibri" w:cs="Calibri"/>
          <w:b/>
          <w:szCs w:val="24"/>
        </w:rPr>
        <w:t xml:space="preserve">ACHI AR Healthcare Costs Utilization and Financing Project   </w:t>
      </w:r>
    </w:p>
    <w:p w14:paraId="74954585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Mr. </w:t>
      </w:r>
      <w:r w:rsidRPr="00D76716">
        <w:rPr>
          <w:rFonts w:ascii="Calibri" w:hAnsi="Calibri" w:cs="Calibri"/>
          <w:szCs w:val="24"/>
        </w:rPr>
        <w:t xml:space="preserve">Mike Motley </w:t>
      </w:r>
      <w:r>
        <w:rPr>
          <w:rFonts w:ascii="Calibri" w:hAnsi="Calibri" w:cs="Calibri"/>
          <w:szCs w:val="24"/>
        </w:rPr>
        <w:t xml:space="preserve">updated </w:t>
      </w:r>
      <w:r w:rsidRPr="00D76716">
        <w:rPr>
          <w:rFonts w:ascii="Calibri" w:hAnsi="Calibri" w:cs="Calibri"/>
          <w:szCs w:val="24"/>
        </w:rPr>
        <w:t xml:space="preserve">the board </w:t>
      </w:r>
      <w:r>
        <w:rPr>
          <w:rFonts w:ascii="Calibri" w:hAnsi="Calibri" w:cs="Calibri"/>
          <w:szCs w:val="24"/>
        </w:rPr>
        <w:t>on</w:t>
      </w:r>
      <w:r w:rsidRPr="00D76716">
        <w:rPr>
          <w:rFonts w:ascii="Calibri" w:hAnsi="Calibri" w:cs="Calibri"/>
          <w:szCs w:val="24"/>
        </w:rPr>
        <w:t xml:space="preserve"> ACHI’s efforts marketing the APCD in rural areas to help hospitals </w:t>
      </w:r>
      <w:r>
        <w:rPr>
          <w:rFonts w:ascii="Calibri" w:hAnsi="Calibri" w:cs="Calibri"/>
          <w:szCs w:val="24"/>
        </w:rPr>
        <w:t>in</w:t>
      </w:r>
      <w:r w:rsidRPr="00D76716">
        <w:rPr>
          <w:rFonts w:ascii="Calibri" w:hAnsi="Calibri" w:cs="Calibri"/>
          <w:szCs w:val="24"/>
        </w:rPr>
        <w:t xml:space="preserve"> financial distress. </w:t>
      </w:r>
      <w:r>
        <w:rPr>
          <w:rFonts w:ascii="Calibri" w:hAnsi="Calibri" w:cs="Calibri"/>
          <w:szCs w:val="24"/>
        </w:rPr>
        <w:t xml:space="preserve">The goal is to </w:t>
      </w:r>
      <w:r w:rsidRPr="00D76716">
        <w:rPr>
          <w:rFonts w:ascii="Calibri" w:hAnsi="Calibri" w:cs="Calibri"/>
          <w:szCs w:val="24"/>
        </w:rPr>
        <w:t xml:space="preserve">help administrators see </w:t>
      </w:r>
      <w:r>
        <w:rPr>
          <w:rFonts w:ascii="Calibri" w:hAnsi="Calibri" w:cs="Calibri"/>
          <w:szCs w:val="24"/>
        </w:rPr>
        <w:t>demand for, and total spending on, medical services in their catchment areas so they can right-size delivery systems</w:t>
      </w:r>
      <w:r w:rsidRPr="00D76716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 xml:space="preserve">Mr. </w:t>
      </w:r>
      <w:r w:rsidRPr="00D76716">
        <w:rPr>
          <w:rFonts w:ascii="Calibri" w:hAnsi="Calibri" w:cs="Calibri"/>
          <w:szCs w:val="24"/>
        </w:rPr>
        <w:t>Doug</w:t>
      </w:r>
      <w:r>
        <w:rPr>
          <w:rFonts w:ascii="Calibri" w:hAnsi="Calibri" w:cs="Calibri"/>
          <w:szCs w:val="24"/>
        </w:rPr>
        <w:t xml:space="preserve"> Weeks asked h</w:t>
      </w:r>
      <w:r w:rsidRPr="00D76716">
        <w:rPr>
          <w:rFonts w:ascii="Calibri" w:hAnsi="Calibri" w:cs="Calibri"/>
          <w:szCs w:val="24"/>
        </w:rPr>
        <w:t>ow</w:t>
      </w:r>
      <w:r>
        <w:rPr>
          <w:rFonts w:ascii="Calibri" w:hAnsi="Calibri" w:cs="Calibri"/>
          <w:szCs w:val="24"/>
        </w:rPr>
        <w:t xml:space="preserve"> it is</w:t>
      </w:r>
      <w:r w:rsidRPr="00D76716">
        <w:rPr>
          <w:rFonts w:ascii="Calibri" w:hAnsi="Calibri" w:cs="Calibri"/>
          <w:szCs w:val="24"/>
        </w:rPr>
        <w:t xml:space="preserve"> determine</w:t>
      </w:r>
      <w:r>
        <w:rPr>
          <w:rFonts w:ascii="Calibri" w:hAnsi="Calibri" w:cs="Calibri"/>
          <w:szCs w:val="24"/>
        </w:rPr>
        <w:t>d</w:t>
      </w:r>
      <w:r w:rsidRPr="00D76716">
        <w:rPr>
          <w:rFonts w:ascii="Calibri" w:hAnsi="Calibri" w:cs="Calibri"/>
          <w:szCs w:val="24"/>
        </w:rPr>
        <w:t xml:space="preserve"> what services could </w:t>
      </w:r>
      <w:r>
        <w:rPr>
          <w:rFonts w:ascii="Calibri" w:hAnsi="Calibri" w:cs="Calibri"/>
          <w:szCs w:val="24"/>
        </w:rPr>
        <w:t>be</w:t>
      </w:r>
      <w:r w:rsidRPr="00D76716">
        <w:rPr>
          <w:rFonts w:ascii="Calibri" w:hAnsi="Calibri" w:cs="Calibri"/>
          <w:szCs w:val="24"/>
        </w:rPr>
        <w:t xml:space="preserve"> delivered locally</w:t>
      </w:r>
      <w:r>
        <w:rPr>
          <w:rFonts w:ascii="Calibri" w:hAnsi="Calibri" w:cs="Calibri"/>
          <w:szCs w:val="24"/>
        </w:rPr>
        <w:t xml:space="preserve"> and what </w:t>
      </w:r>
      <w:r w:rsidRPr="00D76716">
        <w:rPr>
          <w:rFonts w:ascii="Calibri" w:hAnsi="Calibri" w:cs="Calibri"/>
          <w:szCs w:val="24"/>
        </w:rPr>
        <w:t xml:space="preserve">expectations </w:t>
      </w:r>
      <w:r>
        <w:rPr>
          <w:rFonts w:ascii="Calibri" w:hAnsi="Calibri" w:cs="Calibri"/>
          <w:szCs w:val="24"/>
        </w:rPr>
        <w:t>are for volume.</w:t>
      </w:r>
      <w:r w:rsidRPr="00D76716">
        <w:rPr>
          <w:rFonts w:ascii="Calibri" w:hAnsi="Calibri" w:cs="Calibri"/>
          <w:szCs w:val="24"/>
        </w:rPr>
        <w:t xml:space="preserve"> Dr. Thompson </w:t>
      </w:r>
      <w:r>
        <w:rPr>
          <w:rFonts w:ascii="Calibri" w:hAnsi="Calibri" w:cs="Calibri"/>
          <w:szCs w:val="24"/>
        </w:rPr>
        <w:t xml:space="preserve">said ACHI is looking at </w:t>
      </w:r>
      <w:r w:rsidRPr="00D76716">
        <w:rPr>
          <w:rFonts w:ascii="Calibri" w:hAnsi="Calibri" w:cs="Calibri"/>
          <w:szCs w:val="24"/>
        </w:rPr>
        <w:t xml:space="preserve">what the residents of </w:t>
      </w:r>
      <w:r>
        <w:rPr>
          <w:rFonts w:ascii="Calibri" w:hAnsi="Calibri" w:cs="Calibri"/>
          <w:szCs w:val="24"/>
        </w:rPr>
        <w:t>a</w:t>
      </w:r>
      <w:r w:rsidRPr="00D76716">
        <w:rPr>
          <w:rFonts w:ascii="Calibri" w:hAnsi="Calibri" w:cs="Calibri"/>
          <w:szCs w:val="24"/>
        </w:rPr>
        <w:t xml:space="preserve"> geographic area </w:t>
      </w:r>
      <w:r>
        <w:rPr>
          <w:rFonts w:ascii="Calibri" w:hAnsi="Calibri" w:cs="Calibri"/>
          <w:szCs w:val="24"/>
        </w:rPr>
        <w:t xml:space="preserve">are </w:t>
      </w:r>
      <w:r w:rsidRPr="00D76716">
        <w:rPr>
          <w:rFonts w:ascii="Calibri" w:hAnsi="Calibri" w:cs="Calibri"/>
          <w:szCs w:val="24"/>
        </w:rPr>
        <w:t xml:space="preserve">consuming and </w:t>
      </w:r>
      <w:r>
        <w:rPr>
          <w:rFonts w:ascii="Calibri" w:hAnsi="Calibri" w:cs="Calibri"/>
          <w:szCs w:val="24"/>
        </w:rPr>
        <w:t xml:space="preserve">how much of it could </w:t>
      </w:r>
      <w:r w:rsidRPr="00D76716">
        <w:rPr>
          <w:rFonts w:ascii="Calibri" w:hAnsi="Calibri" w:cs="Calibri"/>
          <w:szCs w:val="24"/>
        </w:rPr>
        <w:t>be delivered locally</w:t>
      </w:r>
      <w:r>
        <w:rPr>
          <w:rFonts w:ascii="Calibri" w:hAnsi="Calibri" w:cs="Calibri"/>
          <w:szCs w:val="24"/>
        </w:rPr>
        <w:t>,</w:t>
      </w:r>
      <w:r w:rsidRPr="00D76716">
        <w:rPr>
          <w:rFonts w:ascii="Calibri" w:hAnsi="Calibri" w:cs="Calibri"/>
          <w:szCs w:val="24"/>
        </w:rPr>
        <w:t xml:space="preserve"> with </w:t>
      </w:r>
      <w:r>
        <w:rPr>
          <w:rFonts w:ascii="Calibri" w:hAnsi="Calibri" w:cs="Calibri"/>
          <w:szCs w:val="24"/>
        </w:rPr>
        <w:t xml:space="preserve">support or </w:t>
      </w:r>
      <w:r w:rsidRPr="00D76716">
        <w:rPr>
          <w:rFonts w:ascii="Calibri" w:hAnsi="Calibri" w:cs="Calibri"/>
          <w:szCs w:val="24"/>
        </w:rPr>
        <w:t>investment</w:t>
      </w:r>
      <w:r>
        <w:rPr>
          <w:rFonts w:ascii="Calibri" w:hAnsi="Calibri" w:cs="Calibri"/>
          <w:szCs w:val="24"/>
        </w:rPr>
        <w:t>,</w:t>
      </w:r>
      <w:r w:rsidRPr="00D7671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and how much of it</w:t>
      </w:r>
      <w:r w:rsidRPr="00D76716">
        <w:rPr>
          <w:rFonts w:ascii="Calibri" w:hAnsi="Calibri" w:cs="Calibri"/>
          <w:szCs w:val="24"/>
        </w:rPr>
        <w:t xml:space="preserve"> sho</w:t>
      </w:r>
      <w:r>
        <w:rPr>
          <w:rFonts w:ascii="Calibri" w:hAnsi="Calibri" w:cs="Calibri"/>
          <w:szCs w:val="24"/>
        </w:rPr>
        <w:t>uld it be moved somewhere else.</w:t>
      </w:r>
    </w:p>
    <w:p w14:paraId="7499167D" w14:textId="4ED0DEFF" w:rsidR="000C7570" w:rsidRDefault="000C7570" w:rsidP="007035CA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3E18DDDD" w14:textId="416A013A" w:rsidR="00BA7BBD" w:rsidRDefault="00BA7BBD" w:rsidP="00BA7BBD">
      <w:pPr>
        <w:pStyle w:val="NormalBody"/>
        <w:spacing w:after="0" w:line="300" w:lineRule="auto"/>
        <w:ind w:left="720" w:right="0"/>
        <w:rPr>
          <w:rFonts w:ascii="Calibri" w:hAnsi="Calibri" w:cs="Calibri"/>
          <w:b/>
          <w:szCs w:val="24"/>
        </w:rPr>
      </w:pPr>
      <w:r w:rsidRPr="00D76716">
        <w:rPr>
          <w:rFonts w:ascii="Calibri" w:hAnsi="Calibri" w:cs="Calibri"/>
          <w:b/>
          <w:szCs w:val="24"/>
        </w:rPr>
        <w:t>V</w:t>
      </w:r>
      <w:r w:rsidR="003B4B78" w:rsidRPr="00D76716">
        <w:rPr>
          <w:rFonts w:ascii="Calibri" w:hAnsi="Calibri" w:cs="Calibri"/>
          <w:b/>
          <w:szCs w:val="24"/>
        </w:rPr>
        <w:t>I</w:t>
      </w:r>
      <w:r w:rsidRPr="00D76716">
        <w:rPr>
          <w:rFonts w:ascii="Calibri" w:hAnsi="Calibri" w:cs="Calibri"/>
          <w:b/>
          <w:szCs w:val="24"/>
        </w:rPr>
        <w:t>. Data Submission Update</w:t>
      </w:r>
    </w:p>
    <w:p w14:paraId="1ABDD554" w14:textId="77777777" w:rsidR="000C7570" w:rsidRDefault="000C7570" w:rsidP="00BA7BBD">
      <w:pPr>
        <w:pStyle w:val="NormalBody"/>
        <w:spacing w:after="0" w:line="300" w:lineRule="auto"/>
        <w:ind w:left="720" w:right="0"/>
        <w:rPr>
          <w:rFonts w:ascii="Calibri" w:hAnsi="Calibri" w:cs="Calibri"/>
          <w:b/>
          <w:szCs w:val="24"/>
        </w:rPr>
      </w:pPr>
    </w:p>
    <w:p w14:paraId="0BE09297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Ms. </w:t>
      </w:r>
      <w:r w:rsidRPr="00D76716">
        <w:rPr>
          <w:rFonts w:ascii="Calibri" w:hAnsi="Calibri" w:cs="Calibri"/>
          <w:szCs w:val="24"/>
        </w:rPr>
        <w:t xml:space="preserve">Kenley Money gave </w:t>
      </w:r>
      <w:r>
        <w:rPr>
          <w:rFonts w:ascii="Calibri" w:hAnsi="Calibri" w:cs="Calibri"/>
          <w:szCs w:val="24"/>
        </w:rPr>
        <w:t>an</w:t>
      </w:r>
      <w:r w:rsidRPr="00D76716">
        <w:rPr>
          <w:rFonts w:ascii="Calibri" w:hAnsi="Calibri" w:cs="Calibri"/>
          <w:szCs w:val="24"/>
        </w:rPr>
        <w:t xml:space="preserve"> update on the data users group. </w:t>
      </w:r>
      <w:r>
        <w:rPr>
          <w:rFonts w:ascii="Calibri" w:hAnsi="Calibri" w:cs="Calibri"/>
          <w:szCs w:val="24"/>
        </w:rPr>
        <w:t>Ms. Money said the group had</w:t>
      </w:r>
      <w:r w:rsidRPr="00D76716">
        <w:rPr>
          <w:rFonts w:ascii="Calibri" w:hAnsi="Calibri" w:cs="Calibri"/>
          <w:szCs w:val="24"/>
        </w:rPr>
        <w:t xml:space="preserve"> been holding quarterly webinars and </w:t>
      </w:r>
      <w:r>
        <w:rPr>
          <w:rFonts w:ascii="Calibri" w:hAnsi="Calibri" w:cs="Calibri"/>
          <w:szCs w:val="24"/>
        </w:rPr>
        <w:t xml:space="preserve">said </w:t>
      </w:r>
      <w:r w:rsidRPr="00D76716">
        <w:rPr>
          <w:rFonts w:ascii="Calibri" w:hAnsi="Calibri" w:cs="Calibri"/>
          <w:szCs w:val="24"/>
        </w:rPr>
        <w:t xml:space="preserve">the next meeting is July 22. </w:t>
      </w:r>
      <w:r>
        <w:rPr>
          <w:rFonts w:ascii="Calibri" w:hAnsi="Calibri" w:cs="Calibri"/>
          <w:szCs w:val="24"/>
        </w:rPr>
        <w:t>She said d</w:t>
      </w:r>
      <w:r w:rsidRPr="00D76716">
        <w:rPr>
          <w:rFonts w:ascii="Calibri" w:hAnsi="Calibri" w:cs="Calibri"/>
          <w:szCs w:val="24"/>
        </w:rPr>
        <w:t xml:space="preserve">ata submissions have topped </w:t>
      </w:r>
      <w:r>
        <w:rPr>
          <w:rFonts w:ascii="Calibri" w:hAnsi="Calibri" w:cs="Calibri"/>
          <w:szCs w:val="24"/>
        </w:rPr>
        <w:t>6</w:t>
      </w:r>
      <w:r w:rsidRPr="00D76716">
        <w:rPr>
          <w:rFonts w:ascii="Calibri" w:hAnsi="Calibri" w:cs="Calibri"/>
          <w:szCs w:val="24"/>
        </w:rPr>
        <w:t xml:space="preserve"> billion records since the beginning in April 2016. This past </w:t>
      </w:r>
      <w:r w:rsidRPr="00D76716">
        <w:rPr>
          <w:rFonts w:ascii="Calibri" w:hAnsi="Calibri" w:cs="Calibri"/>
          <w:szCs w:val="24"/>
        </w:rPr>
        <w:lastRenderedPageBreak/>
        <w:t>quarter</w:t>
      </w:r>
      <w:r>
        <w:rPr>
          <w:rFonts w:ascii="Calibri" w:hAnsi="Calibri" w:cs="Calibri"/>
          <w:szCs w:val="24"/>
        </w:rPr>
        <w:t>,</w:t>
      </w:r>
      <w:r w:rsidRPr="00D76716">
        <w:rPr>
          <w:rFonts w:ascii="Calibri" w:hAnsi="Calibri" w:cs="Calibri"/>
          <w:szCs w:val="24"/>
        </w:rPr>
        <w:t xml:space="preserve"> 199 million records </w:t>
      </w:r>
      <w:r>
        <w:rPr>
          <w:rFonts w:ascii="Calibri" w:hAnsi="Calibri" w:cs="Calibri"/>
          <w:szCs w:val="24"/>
        </w:rPr>
        <w:t>were</w:t>
      </w:r>
      <w:r w:rsidRPr="00D76716">
        <w:rPr>
          <w:rFonts w:ascii="Calibri" w:hAnsi="Calibri" w:cs="Calibri"/>
          <w:szCs w:val="24"/>
        </w:rPr>
        <w:t xml:space="preserve"> processed. Ms. Money </w:t>
      </w:r>
      <w:r>
        <w:rPr>
          <w:rFonts w:ascii="Calibri" w:hAnsi="Calibri" w:cs="Calibri"/>
          <w:szCs w:val="24"/>
        </w:rPr>
        <w:t>said</w:t>
      </w:r>
      <w:r w:rsidRPr="00D76716">
        <w:rPr>
          <w:rFonts w:ascii="Calibri" w:hAnsi="Calibri" w:cs="Calibri"/>
          <w:szCs w:val="24"/>
        </w:rPr>
        <w:t xml:space="preserve"> there are </w:t>
      </w:r>
      <w:r>
        <w:rPr>
          <w:rFonts w:ascii="Calibri" w:hAnsi="Calibri" w:cs="Calibri"/>
          <w:szCs w:val="24"/>
        </w:rPr>
        <w:t>five</w:t>
      </w:r>
      <w:r w:rsidRPr="00D76716">
        <w:rPr>
          <w:rFonts w:ascii="Calibri" w:hAnsi="Calibri" w:cs="Calibri"/>
          <w:szCs w:val="24"/>
        </w:rPr>
        <w:t xml:space="preserve"> active data inquiries at the moment</w:t>
      </w:r>
      <w:r>
        <w:rPr>
          <w:rFonts w:ascii="Calibri" w:hAnsi="Calibri" w:cs="Calibri"/>
          <w:szCs w:val="24"/>
        </w:rPr>
        <w:t>,</w:t>
      </w:r>
      <w:r w:rsidRPr="00D76716">
        <w:rPr>
          <w:rFonts w:ascii="Calibri" w:hAnsi="Calibri" w:cs="Calibri"/>
          <w:szCs w:val="24"/>
        </w:rPr>
        <w:t xml:space="preserve"> and hopefully by the next meeting they will be requests.</w:t>
      </w:r>
      <w:r>
        <w:rPr>
          <w:rFonts w:ascii="Calibri" w:hAnsi="Calibri" w:cs="Calibri"/>
          <w:szCs w:val="24"/>
        </w:rPr>
        <w:t xml:space="preserve"> </w:t>
      </w:r>
    </w:p>
    <w:p w14:paraId="416456FD" w14:textId="7FADC763" w:rsidR="000C757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48C712EE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48052EE4" w14:textId="3D797AB3" w:rsidR="00BA7BBD" w:rsidRDefault="00BA7BBD" w:rsidP="00BA7BBD">
      <w:pPr>
        <w:pStyle w:val="NormalBody"/>
        <w:spacing w:after="0" w:line="300" w:lineRule="auto"/>
        <w:ind w:left="720" w:right="0"/>
        <w:rPr>
          <w:rFonts w:ascii="Calibri" w:hAnsi="Calibri" w:cs="Calibri"/>
          <w:b/>
          <w:szCs w:val="24"/>
        </w:rPr>
      </w:pPr>
      <w:r w:rsidRPr="003B24F5">
        <w:rPr>
          <w:rFonts w:ascii="Calibri" w:hAnsi="Calibri" w:cs="Calibri"/>
          <w:b/>
          <w:szCs w:val="24"/>
        </w:rPr>
        <w:t>V</w:t>
      </w:r>
      <w:r w:rsidR="003B4B78" w:rsidRPr="003B24F5">
        <w:rPr>
          <w:rFonts w:ascii="Calibri" w:hAnsi="Calibri" w:cs="Calibri"/>
          <w:b/>
          <w:szCs w:val="24"/>
        </w:rPr>
        <w:t>I</w:t>
      </w:r>
      <w:r w:rsidRPr="003B24F5">
        <w:rPr>
          <w:rFonts w:ascii="Calibri" w:hAnsi="Calibri" w:cs="Calibri"/>
          <w:b/>
          <w:szCs w:val="24"/>
        </w:rPr>
        <w:t>I. Environmental Update</w:t>
      </w:r>
    </w:p>
    <w:p w14:paraId="2A5307CE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D76716">
        <w:rPr>
          <w:rFonts w:ascii="Calibri" w:hAnsi="Calibri" w:cs="Calibri"/>
          <w:szCs w:val="24"/>
        </w:rPr>
        <w:t>Mr. Wilson informed the board that ACHI has been working with the Department of Health regarding COVID-19</w:t>
      </w:r>
      <w:r>
        <w:rPr>
          <w:rFonts w:ascii="Calibri" w:hAnsi="Calibri" w:cs="Calibri"/>
          <w:szCs w:val="24"/>
        </w:rPr>
        <w:t xml:space="preserve"> by collecting and analyzing hospital</w:t>
      </w:r>
      <w:r w:rsidRPr="00D76716">
        <w:rPr>
          <w:rFonts w:ascii="Calibri" w:hAnsi="Calibri" w:cs="Calibri"/>
          <w:szCs w:val="24"/>
        </w:rPr>
        <w:t xml:space="preserve"> census data from the</w:t>
      </w:r>
      <w:r>
        <w:rPr>
          <w:rFonts w:ascii="Calibri" w:hAnsi="Calibri" w:cs="Calibri"/>
          <w:szCs w:val="24"/>
        </w:rPr>
        <w:t xml:space="preserve"> agency</w:t>
      </w:r>
      <w:r w:rsidRPr="00D76716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One goal is to see the seasonality of COVID-19-related hospital occupancy.</w:t>
      </w:r>
    </w:p>
    <w:p w14:paraId="4E5F3DA3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36CC81ED" w14:textId="77777777" w:rsidR="000C757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Mr. </w:t>
      </w:r>
      <w:r w:rsidRPr="00D76716">
        <w:rPr>
          <w:rFonts w:ascii="Calibri" w:hAnsi="Calibri" w:cs="Calibri"/>
          <w:szCs w:val="24"/>
        </w:rPr>
        <w:t xml:space="preserve">Austin Porter thanked ACHI for the analysis and </w:t>
      </w:r>
      <w:r>
        <w:rPr>
          <w:rFonts w:ascii="Calibri" w:hAnsi="Calibri" w:cs="Calibri"/>
          <w:szCs w:val="24"/>
        </w:rPr>
        <w:t xml:space="preserve">said it has been </w:t>
      </w:r>
      <w:r w:rsidRPr="00D76716">
        <w:rPr>
          <w:rFonts w:ascii="Calibri" w:hAnsi="Calibri" w:cs="Calibri"/>
          <w:szCs w:val="24"/>
        </w:rPr>
        <w:t>a tremendous help</w:t>
      </w:r>
      <w:r>
        <w:rPr>
          <w:rFonts w:ascii="Calibri" w:hAnsi="Calibri" w:cs="Calibri"/>
          <w:szCs w:val="24"/>
        </w:rPr>
        <w:t xml:space="preserve"> in preparing for the patient surge caused by COVID-19</w:t>
      </w:r>
      <w:r w:rsidRPr="00D76716">
        <w:rPr>
          <w:rFonts w:ascii="Calibri" w:hAnsi="Calibri" w:cs="Calibri"/>
          <w:szCs w:val="24"/>
        </w:rPr>
        <w:t>.</w:t>
      </w:r>
    </w:p>
    <w:p w14:paraId="5EA12BE0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D76716">
        <w:rPr>
          <w:rFonts w:ascii="Calibri" w:hAnsi="Calibri" w:cs="Calibri"/>
          <w:szCs w:val="24"/>
        </w:rPr>
        <w:t xml:space="preserve"> </w:t>
      </w:r>
    </w:p>
    <w:p w14:paraId="681D14DA" w14:textId="77777777" w:rsidR="000C7570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Dr. Thompson said the Health D</w:t>
      </w:r>
      <w:r w:rsidRPr="00D76716">
        <w:rPr>
          <w:rFonts w:ascii="Calibri" w:hAnsi="Calibri" w:cs="Calibri"/>
          <w:szCs w:val="24"/>
        </w:rPr>
        <w:t>ep</w:t>
      </w:r>
      <w:r>
        <w:rPr>
          <w:rFonts w:ascii="Calibri" w:hAnsi="Calibri" w:cs="Calibri"/>
          <w:szCs w:val="24"/>
        </w:rPr>
        <w:t>ar</w:t>
      </w:r>
      <w:r w:rsidRPr="00D76716">
        <w:rPr>
          <w:rFonts w:ascii="Calibri" w:hAnsi="Calibri" w:cs="Calibri"/>
          <w:szCs w:val="24"/>
        </w:rPr>
        <w:t>t</w:t>
      </w:r>
      <w:r>
        <w:rPr>
          <w:rFonts w:ascii="Calibri" w:hAnsi="Calibri" w:cs="Calibri"/>
          <w:szCs w:val="24"/>
        </w:rPr>
        <w:t xml:space="preserve">ment has </w:t>
      </w:r>
      <w:r w:rsidRPr="00D76716">
        <w:rPr>
          <w:rFonts w:ascii="Calibri" w:hAnsi="Calibri" w:cs="Calibri"/>
          <w:szCs w:val="24"/>
        </w:rPr>
        <w:t xml:space="preserve">provided </w:t>
      </w:r>
      <w:r>
        <w:rPr>
          <w:rFonts w:ascii="Calibri" w:hAnsi="Calibri" w:cs="Calibri"/>
          <w:szCs w:val="24"/>
        </w:rPr>
        <w:t xml:space="preserve">information on </w:t>
      </w:r>
      <w:r w:rsidRPr="00D76716">
        <w:rPr>
          <w:rFonts w:ascii="Calibri" w:hAnsi="Calibri" w:cs="Calibri"/>
          <w:szCs w:val="24"/>
        </w:rPr>
        <w:t xml:space="preserve">individuals </w:t>
      </w:r>
      <w:r>
        <w:rPr>
          <w:rFonts w:ascii="Calibri" w:hAnsi="Calibri" w:cs="Calibri"/>
          <w:szCs w:val="24"/>
        </w:rPr>
        <w:t xml:space="preserve">who have tested positive, and Ms. Money’s team has applied an </w:t>
      </w:r>
      <w:r w:rsidRPr="00D76716">
        <w:rPr>
          <w:rFonts w:ascii="Calibri" w:hAnsi="Calibri" w:cs="Calibri"/>
          <w:szCs w:val="24"/>
        </w:rPr>
        <w:t>individual hash ID</w:t>
      </w:r>
      <w:r>
        <w:rPr>
          <w:rFonts w:ascii="Calibri" w:hAnsi="Calibri" w:cs="Calibri"/>
          <w:szCs w:val="24"/>
        </w:rPr>
        <w:t xml:space="preserve"> to each. ACHI has then looked at the individuals’ past claims information to see which patients are most likely to have bad outcomes from COVID-19 based on past diagnoses. This analysis can inform decisions about which patients should be advised to shelter in place or minimize activities until there is a vaccine or better treatment.</w:t>
      </w:r>
    </w:p>
    <w:p w14:paraId="3EB5DF4A" w14:textId="77777777" w:rsidR="000C7570" w:rsidRPr="00D76716" w:rsidRDefault="000C7570" w:rsidP="000C7570">
      <w:pPr>
        <w:pStyle w:val="NormalBody"/>
        <w:spacing w:after="0" w:line="300" w:lineRule="auto"/>
        <w:ind w:right="0"/>
        <w:rPr>
          <w:rFonts w:ascii="Calibri" w:hAnsi="Calibri" w:cs="Calibri"/>
          <w:szCs w:val="24"/>
        </w:rPr>
      </w:pPr>
    </w:p>
    <w:p w14:paraId="6243E988" w14:textId="77777777" w:rsidR="000C7570" w:rsidRPr="00D76716" w:rsidRDefault="000C7570" w:rsidP="000C7570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  <w:r w:rsidRPr="00D76716">
        <w:rPr>
          <w:rFonts w:ascii="Calibri" w:hAnsi="Calibri" w:cs="Calibri"/>
          <w:szCs w:val="24"/>
        </w:rPr>
        <w:t xml:space="preserve">Mr. Motley </w:t>
      </w:r>
      <w:r>
        <w:rPr>
          <w:rFonts w:ascii="Calibri" w:hAnsi="Calibri" w:cs="Calibri"/>
          <w:szCs w:val="24"/>
        </w:rPr>
        <w:t xml:space="preserve">said ACHI is developing a </w:t>
      </w:r>
      <w:r w:rsidRPr="00D76716">
        <w:rPr>
          <w:rFonts w:ascii="Calibri" w:hAnsi="Calibri" w:cs="Calibri"/>
          <w:szCs w:val="24"/>
        </w:rPr>
        <w:t xml:space="preserve">framework for looking at </w:t>
      </w:r>
      <w:r>
        <w:rPr>
          <w:rFonts w:ascii="Calibri" w:hAnsi="Calibri" w:cs="Calibri"/>
          <w:szCs w:val="24"/>
        </w:rPr>
        <w:t xml:space="preserve">telemedicine utilization and costs </w:t>
      </w:r>
      <w:r w:rsidRPr="00D76716">
        <w:rPr>
          <w:rFonts w:ascii="Calibri" w:hAnsi="Calibri" w:cs="Calibri"/>
          <w:szCs w:val="24"/>
        </w:rPr>
        <w:t>on a statewide basis in the C</w:t>
      </w:r>
      <w:r>
        <w:rPr>
          <w:rFonts w:ascii="Calibri" w:hAnsi="Calibri" w:cs="Calibri"/>
          <w:szCs w:val="24"/>
        </w:rPr>
        <w:t>OVID-</w:t>
      </w:r>
      <w:r w:rsidRPr="00D76716">
        <w:rPr>
          <w:rFonts w:ascii="Calibri" w:hAnsi="Calibri" w:cs="Calibri"/>
          <w:szCs w:val="24"/>
        </w:rPr>
        <w:t>19 era.</w:t>
      </w:r>
      <w:r>
        <w:rPr>
          <w:rFonts w:ascii="Calibri" w:hAnsi="Calibri" w:cs="Calibri"/>
          <w:szCs w:val="24"/>
        </w:rPr>
        <w:t xml:space="preserve"> </w:t>
      </w:r>
      <w:r w:rsidRPr="00D76716">
        <w:rPr>
          <w:rFonts w:ascii="Calibri" w:hAnsi="Calibri" w:cs="Calibri"/>
          <w:szCs w:val="24"/>
        </w:rPr>
        <w:t xml:space="preserve">Mr. Wilson </w:t>
      </w:r>
      <w:r>
        <w:rPr>
          <w:rFonts w:ascii="Calibri" w:hAnsi="Calibri" w:cs="Calibri"/>
          <w:szCs w:val="24"/>
        </w:rPr>
        <w:t>said</w:t>
      </w:r>
      <w:r w:rsidRPr="00D76716">
        <w:rPr>
          <w:rFonts w:ascii="Calibri" w:hAnsi="Calibri" w:cs="Calibri"/>
          <w:szCs w:val="24"/>
        </w:rPr>
        <w:t xml:space="preserve"> M</w:t>
      </w:r>
      <w:r>
        <w:rPr>
          <w:rFonts w:ascii="Calibri" w:hAnsi="Calibri" w:cs="Calibri"/>
          <w:szCs w:val="24"/>
        </w:rPr>
        <w:t>r.</w:t>
      </w:r>
      <w:r w:rsidRPr="00D76716">
        <w:rPr>
          <w:rFonts w:ascii="Calibri" w:hAnsi="Calibri" w:cs="Calibri"/>
          <w:szCs w:val="24"/>
        </w:rPr>
        <w:t xml:space="preserve"> Motley has been doing initial </w:t>
      </w:r>
      <w:r>
        <w:rPr>
          <w:rFonts w:ascii="Calibri" w:hAnsi="Calibri" w:cs="Calibri"/>
          <w:szCs w:val="24"/>
        </w:rPr>
        <w:t xml:space="preserve">analyses of COVID-19’s impacts, including on </w:t>
      </w:r>
      <w:r w:rsidRPr="00D76716">
        <w:rPr>
          <w:rFonts w:ascii="Calibri" w:hAnsi="Calibri" w:cs="Calibri"/>
          <w:szCs w:val="24"/>
        </w:rPr>
        <w:t>telemedicine</w:t>
      </w:r>
      <w:r>
        <w:rPr>
          <w:rFonts w:ascii="Calibri" w:hAnsi="Calibri" w:cs="Calibri"/>
          <w:szCs w:val="24"/>
        </w:rPr>
        <w:t>, for the</w:t>
      </w:r>
      <w:r w:rsidRPr="00D7671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state E</w:t>
      </w:r>
      <w:r w:rsidRPr="00D76716">
        <w:rPr>
          <w:rFonts w:ascii="Calibri" w:hAnsi="Calibri" w:cs="Calibri"/>
          <w:szCs w:val="24"/>
        </w:rPr>
        <w:t xml:space="preserve">mployee </w:t>
      </w:r>
      <w:r>
        <w:rPr>
          <w:rFonts w:ascii="Calibri" w:hAnsi="Calibri" w:cs="Calibri"/>
          <w:szCs w:val="24"/>
        </w:rPr>
        <w:t>B</w:t>
      </w:r>
      <w:r w:rsidRPr="00D76716">
        <w:rPr>
          <w:rFonts w:ascii="Calibri" w:hAnsi="Calibri" w:cs="Calibri"/>
          <w:szCs w:val="24"/>
        </w:rPr>
        <w:t xml:space="preserve">enefits </w:t>
      </w:r>
      <w:r>
        <w:rPr>
          <w:rFonts w:ascii="Calibri" w:hAnsi="Calibri" w:cs="Calibri"/>
          <w:szCs w:val="24"/>
        </w:rPr>
        <w:t>D</w:t>
      </w:r>
      <w:r w:rsidRPr="00D76716">
        <w:rPr>
          <w:rFonts w:ascii="Calibri" w:hAnsi="Calibri" w:cs="Calibri"/>
          <w:szCs w:val="24"/>
        </w:rPr>
        <w:t xml:space="preserve">ivision.  </w:t>
      </w:r>
    </w:p>
    <w:p w14:paraId="7864F319" w14:textId="77777777" w:rsidR="002808D5" w:rsidRPr="00D76716" w:rsidRDefault="002808D5" w:rsidP="002808D5">
      <w:pPr>
        <w:pStyle w:val="NormalBody"/>
        <w:spacing w:after="0" w:line="240" w:lineRule="auto"/>
        <w:ind w:left="720" w:right="0"/>
        <w:rPr>
          <w:rFonts w:ascii="Calibri" w:hAnsi="Calibri" w:cs="Calibri"/>
          <w:b/>
          <w:szCs w:val="24"/>
        </w:rPr>
      </w:pPr>
    </w:p>
    <w:p w14:paraId="59014B0B" w14:textId="77777777" w:rsidR="002808D5" w:rsidRPr="00D76716" w:rsidRDefault="002808D5" w:rsidP="007035CA">
      <w:pPr>
        <w:pStyle w:val="NormalBody"/>
        <w:spacing w:after="0" w:line="300" w:lineRule="auto"/>
        <w:ind w:left="720" w:right="0"/>
        <w:rPr>
          <w:rFonts w:ascii="Calibri" w:hAnsi="Calibri" w:cs="Calibri"/>
          <w:szCs w:val="24"/>
        </w:rPr>
      </w:pPr>
    </w:p>
    <w:p w14:paraId="41AE2B47" w14:textId="65D3C9C8" w:rsidR="00362BA7" w:rsidRPr="00D76716" w:rsidRDefault="00BA1111" w:rsidP="0043532D">
      <w:pPr>
        <w:ind w:firstLine="54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 </w:t>
      </w:r>
      <w:r w:rsidR="00BA7BBD" w:rsidRPr="00D76716">
        <w:rPr>
          <w:rFonts w:ascii="Calibri" w:hAnsi="Calibri" w:cs="Calibri"/>
          <w:b/>
          <w:szCs w:val="24"/>
        </w:rPr>
        <w:t>VI</w:t>
      </w:r>
      <w:r w:rsidR="003B4B78" w:rsidRPr="00D76716">
        <w:rPr>
          <w:rFonts w:ascii="Calibri" w:hAnsi="Calibri" w:cs="Calibri"/>
          <w:b/>
          <w:szCs w:val="24"/>
        </w:rPr>
        <w:t>I</w:t>
      </w:r>
      <w:r w:rsidR="00BA7BBD" w:rsidRPr="00D76716">
        <w:rPr>
          <w:rFonts w:ascii="Calibri" w:hAnsi="Calibri" w:cs="Calibri"/>
          <w:b/>
          <w:szCs w:val="24"/>
        </w:rPr>
        <w:t xml:space="preserve">I. </w:t>
      </w:r>
      <w:r w:rsidR="00362BA7" w:rsidRPr="00D76716">
        <w:rPr>
          <w:rFonts w:ascii="Calibri" w:hAnsi="Calibri" w:cs="Calibri"/>
          <w:b/>
          <w:szCs w:val="24"/>
        </w:rPr>
        <w:t>Public Comment</w:t>
      </w:r>
    </w:p>
    <w:p w14:paraId="1D4DDE17" w14:textId="1D1D1711" w:rsidR="00362BA7" w:rsidRPr="00D76716" w:rsidRDefault="00BA1111" w:rsidP="007035CA">
      <w:pPr>
        <w:spacing w:line="240" w:lineRule="auto"/>
        <w:ind w:firstLine="5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362BA7" w:rsidRPr="00D76716">
        <w:rPr>
          <w:rFonts w:ascii="Calibri" w:hAnsi="Calibri" w:cs="Calibri"/>
          <w:szCs w:val="24"/>
        </w:rPr>
        <w:t>There were no public comments. The meeting adjourned at 4</w:t>
      </w:r>
      <w:r w:rsidR="006B55A8" w:rsidRPr="00D76716">
        <w:rPr>
          <w:rFonts w:ascii="Calibri" w:hAnsi="Calibri" w:cs="Calibri"/>
          <w:szCs w:val="24"/>
        </w:rPr>
        <w:t xml:space="preserve"> </w:t>
      </w:r>
      <w:r w:rsidR="00362BA7" w:rsidRPr="00D76716">
        <w:rPr>
          <w:rFonts w:ascii="Calibri" w:hAnsi="Calibri" w:cs="Calibri"/>
          <w:szCs w:val="24"/>
        </w:rPr>
        <w:t>p.m.</w:t>
      </w:r>
    </w:p>
    <w:p w14:paraId="721B56D7" w14:textId="77777777" w:rsidR="00BA7BBD" w:rsidRPr="00D76716" w:rsidRDefault="00BA7BBD" w:rsidP="00BA7BBD">
      <w:pPr>
        <w:pStyle w:val="NormalBody"/>
        <w:spacing w:after="0" w:line="240" w:lineRule="auto"/>
        <w:ind w:left="0" w:right="0"/>
        <w:rPr>
          <w:rFonts w:ascii="Calibri" w:hAnsi="Calibri" w:cs="Calibri"/>
          <w:szCs w:val="24"/>
        </w:rPr>
      </w:pPr>
    </w:p>
    <w:sectPr w:rsidR="00BA7BBD" w:rsidRPr="00D76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C1CDB" w14:textId="77777777" w:rsidR="00CA77F7" w:rsidRDefault="00CA77F7">
      <w:pPr>
        <w:spacing w:after="0" w:line="240" w:lineRule="auto"/>
      </w:pPr>
      <w:r>
        <w:separator/>
      </w:r>
    </w:p>
  </w:endnote>
  <w:endnote w:type="continuationSeparator" w:id="0">
    <w:p w14:paraId="45AD92D8" w14:textId="77777777" w:rsidR="00CA77F7" w:rsidRDefault="00CA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F912" w14:textId="77777777" w:rsidR="006E3946" w:rsidRDefault="006E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CDBF" w14:textId="77777777" w:rsidR="006E3946" w:rsidRDefault="006E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41532" w14:textId="77777777" w:rsidR="006E3946" w:rsidRDefault="006E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2652" w14:textId="77777777" w:rsidR="00CA77F7" w:rsidRDefault="00CA77F7">
      <w:pPr>
        <w:spacing w:after="0" w:line="240" w:lineRule="auto"/>
      </w:pPr>
      <w:r>
        <w:separator/>
      </w:r>
    </w:p>
  </w:footnote>
  <w:footnote w:type="continuationSeparator" w:id="0">
    <w:p w14:paraId="4B453BAF" w14:textId="77777777" w:rsidR="00CA77F7" w:rsidRDefault="00CA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406CA" w14:textId="77777777" w:rsidR="006E3946" w:rsidRDefault="006E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49263" w14:textId="0B212BDA" w:rsidR="006575E7" w:rsidRDefault="00657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2CAD" w14:textId="77777777" w:rsidR="006E3946" w:rsidRDefault="006E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73C"/>
    <w:multiLevelType w:val="hybridMultilevel"/>
    <w:tmpl w:val="D0BA0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032F"/>
    <w:multiLevelType w:val="hybridMultilevel"/>
    <w:tmpl w:val="B7F24768"/>
    <w:lvl w:ilvl="0" w:tplc="D52EEA6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194656"/>
    <w:multiLevelType w:val="hybridMultilevel"/>
    <w:tmpl w:val="2E3C3770"/>
    <w:lvl w:ilvl="0" w:tplc="BB7C0ED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E0246D"/>
    <w:multiLevelType w:val="hybridMultilevel"/>
    <w:tmpl w:val="387EC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BC38A1"/>
    <w:multiLevelType w:val="hybridMultilevel"/>
    <w:tmpl w:val="5EFECE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113D0E"/>
    <w:multiLevelType w:val="hybridMultilevel"/>
    <w:tmpl w:val="CF1A97F8"/>
    <w:lvl w:ilvl="0" w:tplc="0ED20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866EC"/>
    <w:multiLevelType w:val="hybridMultilevel"/>
    <w:tmpl w:val="DA78EFB6"/>
    <w:lvl w:ilvl="0" w:tplc="3C52A5E6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328B4900"/>
    <w:multiLevelType w:val="hybridMultilevel"/>
    <w:tmpl w:val="AB28CB9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97E5E91"/>
    <w:multiLevelType w:val="hybridMultilevel"/>
    <w:tmpl w:val="0D3062EE"/>
    <w:lvl w:ilvl="0" w:tplc="D396C4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6486D"/>
    <w:multiLevelType w:val="hybridMultilevel"/>
    <w:tmpl w:val="FDE282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C11E26"/>
    <w:multiLevelType w:val="hybridMultilevel"/>
    <w:tmpl w:val="7A36F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C2F05"/>
    <w:multiLevelType w:val="hybridMultilevel"/>
    <w:tmpl w:val="3978F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C146D7"/>
    <w:multiLevelType w:val="hybridMultilevel"/>
    <w:tmpl w:val="DE06404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B1BE3"/>
    <w:multiLevelType w:val="hybridMultilevel"/>
    <w:tmpl w:val="12661180"/>
    <w:lvl w:ilvl="0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 w15:restartNumberingAfterBreak="0">
    <w:nsid w:val="591B16B8"/>
    <w:multiLevelType w:val="hybridMultilevel"/>
    <w:tmpl w:val="7BA0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F36AF"/>
    <w:multiLevelType w:val="hybridMultilevel"/>
    <w:tmpl w:val="04D6C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1D20FE"/>
    <w:multiLevelType w:val="hybridMultilevel"/>
    <w:tmpl w:val="064267F0"/>
    <w:lvl w:ilvl="0" w:tplc="06FC2B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F0F43"/>
    <w:multiLevelType w:val="hybridMultilevel"/>
    <w:tmpl w:val="22CE8736"/>
    <w:lvl w:ilvl="0" w:tplc="CCCC4A8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A6637"/>
    <w:multiLevelType w:val="hybridMultilevel"/>
    <w:tmpl w:val="41E08D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A36E43"/>
    <w:multiLevelType w:val="hybridMultilevel"/>
    <w:tmpl w:val="AF7251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C4B2865"/>
    <w:multiLevelType w:val="hybridMultilevel"/>
    <w:tmpl w:val="4BD21A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6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17"/>
  </w:num>
  <w:num w:numId="10">
    <w:abstractNumId w:val="19"/>
  </w:num>
  <w:num w:numId="11">
    <w:abstractNumId w:val="7"/>
  </w:num>
  <w:num w:numId="12">
    <w:abstractNumId w:val="10"/>
  </w:num>
  <w:num w:numId="13">
    <w:abstractNumId w:val="15"/>
  </w:num>
  <w:num w:numId="14">
    <w:abstractNumId w:val="3"/>
  </w:num>
  <w:num w:numId="15">
    <w:abstractNumId w:val="13"/>
  </w:num>
  <w:num w:numId="16">
    <w:abstractNumId w:val="9"/>
  </w:num>
  <w:num w:numId="17">
    <w:abstractNumId w:val="14"/>
  </w:num>
  <w:num w:numId="18">
    <w:abstractNumId w:val="18"/>
  </w:num>
  <w:num w:numId="19">
    <w:abstractNumId w:val="20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C1"/>
    <w:rsid w:val="00002DA5"/>
    <w:rsid w:val="00003BD9"/>
    <w:rsid w:val="000051F9"/>
    <w:rsid w:val="00005BE0"/>
    <w:rsid w:val="0000606D"/>
    <w:rsid w:val="000079CE"/>
    <w:rsid w:val="00007AE5"/>
    <w:rsid w:val="00007B05"/>
    <w:rsid w:val="00010D35"/>
    <w:rsid w:val="00012D09"/>
    <w:rsid w:val="000131E3"/>
    <w:rsid w:val="00013B75"/>
    <w:rsid w:val="000145F6"/>
    <w:rsid w:val="00015363"/>
    <w:rsid w:val="0001553F"/>
    <w:rsid w:val="00015A5A"/>
    <w:rsid w:val="00016C10"/>
    <w:rsid w:val="00017AE9"/>
    <w:rsid w:val="00020E67"/>
    <w:rsid w:val="00020F36"/>
    <w:rsid w:val="00021A64"/>
    <w:rsid w:val="00022197"/>
    <w:rsid w:val="00022E76"/>
    <w:rsid w:val="00022FF7"/>
    <w:rsid w:val="00023C73"/>
    <w:rsid w:val="00023D19"/>
    <w:rsid w:val="00024048"/>
    <w:rsid w:val="00024F6F"/>
    <w:rsid w:val="000260C3"/>
    <w:rsid w:val="0002703B"/>
    <w:rsid w:val="00027AF8"/>
    <w:rsid w:val="000308EA"/>
    <w:rsid w:val="00030996"/>
    <w:rsid w:val="00030C4F"/>
    <w:rsid w:val="0003222C"/>
    <w:rsid w:val="00032765"/>
    <w:rsid w:val="00032EBC"/>
    <w:rsid w:val="00032EF3"/>
    <w:rsid w:val="0003448F"/>
    <w:rsid w:val="00034AAD"/>
    <w:rsid w:val="00035E3C"/>
    <w:rsid w:val="00037B03"/>
    <w:rsid w:val="0004100F"/>
    <w:rsid w:val="00041A34"/>
    <w:rsid w:val="0004335C"/>
    <w:rsid w:val="0004360C"/>
    <w:rsid w:val="00044392"/>
    <w:rsid w:val="00044672"/>
    <w:rsid w:val="00045111"/>
    <w:rsid w:val="00045922"/>
    <w:rsid w:val="00045987"/>
    <w:rsid w:val="00046821"/>
    <w:rsid w:val="00047581"/>
    <w:rsid w:val="00047BE3"/>
    <w:rsid w:val="00051FFC"/>
    <w:rsid w:val="00060490"/>
    <w:rsid w:val="00060579"/>
    <w:rsid w:val="000605DA"/>
    <w:rsid w:val="000613A7"/>
    <w:rsid w:val="00063001"/>
    <w:rsid w:val="0006322F"/>
    <w:rsid w:val="0006358E"/>
    <w:rsid w:val="00064F37"/>
    <w:rsid w:val="00065E92"/>
    <w:rsid w:val="00066CC2"/>
    <w:rsid w:val="000677FB"/>
    <w:rsid w:val="000678C2"/>
    <w:rsid w:val="00067BB4"/>
    <w:rsid w:val="0007018B"/>
    <w:rsid w:val="00071FCD"/>
    <w:rsid w:val="0007233D"/>
    <w:rsid w:val="0007295F"/>
    <w:rsid w:val="000737F3"/>
    <w:rsid w:val="00075A86"/>
    <w:rsid w:val="00076F2A"/>
    <w:rsid w:val="0007768A"/>
    <w:rsid w:val="00077848"/>
    <w:rsid w:val="000779FC"/>
    <w:rsid w:val="00077DC8"/>
    <w:rsid w:val="00080A10"/>
    <w:rsid w:val="00081E77"/>
    <w:rsid w:val="000842EF"/>
    <w:rsid w:val="00085A62"/>
    <w:rsid w:val="00085ED7"/>
    <w:rsid w:val="00086E9E"/>
    <w:rsid w:val="0009137A"/>
    <w:rsid w:val="00091FA1"/>
    <w:rsid w:val="000946CE"/>
    <w:rsid w:val="00094CA3"/>
    <w:rsid w:val="000953E4"/>
    <w:rsid w:val="0009556C"/>
    <w:rsid w:val="00095761"/>
    <w:rsid w:val="00097A49"/>
    <w:rsid w:val="00097FE2"/>
    <w:rsid w:val="000A06F8"/>
    <w:rsid w:val="000A08D9"/>
    <w:rsid w:val="000A1359"/>
    <w:rsid w:val="000A1455"/>
    <w:rsid w:val="000A1695"/>
    <w:rsid w:val="000A36E7"/>
    <w:rsid w:val="000A3807"/>
    <w:rsid w:val="000A3832"/>
    <w:rsid w:val="000A3E6A"/>
    <w:rsid w:val="000A3F04"/>
    <w:rsid w:val="000A3F7D"/>
    <w:rsid w:val="000A43EF"/>
    <w:rsid w:val="000A46F3"/>
    <w:rsid w:val="000A523F"/>
    <w:rsid w:val="000A7724"/>
    <w:rsid w:val="000A7B71"/>
    <w:rsid w:val="000A7FA6"/>
    <w:rsid w:val="000B0642"/>
    <w:rsid w:val="000B1597"/>
    <w:rsid w:val="000B177B"/>
    <w:rsid w:val="000B2D67"/>
    <w:rsid w:val="000B529B"/>
    <w:rsid w:val="000B5E04"/>
    <w:rsid w:val="000B6C09"/>
    <w:rsid w:val="000B7995"/>
    <w:rsid w:val="000B799B"/>
    <w:rsid w:val="000B7AC3"/>
    <w:rsid w:val="000C1406"/>
    <w:rsid w:val="000C190C"/>
    <w:rsid w:val="000C225D"/>
    <w:rsid w:val="000C2D10"/>
    <w:rsid w:val="000C5C31"/>
    <w:rsid w:val="000C67A5"/>
    <w:rsid w:val="000C72D2"/>
    <w:rsid w:val="000C7570"/>
    <w:rsid w:val="000D11DD"/>
    <w:rsid w:val="000D3ACC"/>
    <w:rsid w:val="000D4E8D"/>
    <w:rsid w:val="000D5053"/>
    <w:rsid w:val="000D5868"/>
    <w:rsid w:val="000D5C6E"/>
    <w:rsid w:val="000D75B9"/>
    <w:rsid w:val="000E4305"/>
    <w:rsid w:val="000E45E6"/>
    <w:rsid w:val="000E55BA"/>
    <w:rsid w:val="000E7BDF"/>
    <w:rsid w:val="000E7FE4"/>
    <w:rsid w:val="000F1B06"/>
    <w:rsid w:val="000F22D6"/>
    <w:rsid w:val="000F266A"/>
    <w:rsid w:val="000F3870"/>
    <w:rsid w:val="000F4F3F"/>
    <w:rsid w:val="000F65C1"/>
    <w:rsid w:val="000F6826"/>
    <w:rsid w:val="000F6941"/>
    <w:rsid w:val="000F6AEA"/>
    <w:rsid w:val="000F71B7"/>
    <w:rsid w:val="000F783A"/>
    <w:rsid w:val="000F7D62"/>
    <w:rsid w:val="00100490"/>
    <w:rsid w:val="001023C9"/>
    <w:rsid w:val="00102A20"/>
    <w:rsid w:val="00103CA9"/>
    <w:rsid w:val="00104E5C"/>
    <w:rsid w:val="001067C3"/>
    <w:rsid w:val="001073EC"/>
    <w:rsid w:val="0011001B"/>
    <w:rsid w:val="0011138E"/>
    <w:rsid w:val="001129CC"/>
    <w:rsid w:val="0011310F"/>
    <w:rsid w:val="00113C16"/>
    <w:rsid w:val="00114159"/>
    <w:rsid w:val="00114221"/>
    <w:rsid w:val="001159C6"/>
    <w:rsid w:val="00117095"/>
    <w:rsid w:val="001174E8"/>
    <w:rsid w:val="00117D1A"/>
    <w:rsid w:val="00120860"/>
    <w:rsid w:val="00122A15"/>
    <w:rsid w:val="00123564"/>
    <w:rsid w:val="001241A4"/>
    <w:rsid w:val="0012641A"/>
    <w:rsid w:val="00127BB9"/>
    <w:rsid w:val="0013082D"/>
    <w:rsid w:val="00131F9E"/>
    <w:rsid w:val="00133499"/>
    <w:rsid w:val="00136D38"/>
    <w:rsid w:val="001375D7"/>
    <w:rsid w:val="00137E33"/>
    <w:rsid w:val="001413A8"/>
    <w:rsid w:val="001413D2"/>
    <w:rsid w:val="001428E6"/>
    <w:rsid w:val="00143D89"/>
    <w:rsid w:val="00144CD0"/>
    <w:rsid w:val="00146D93"/>
    <w:rsid w:val="00151845"/>
    <w:rsid w:val="00151875"/>
    <w:rsid w:val="00151931"/>
    <w:rsid w:val="00151B0F"/>
    <w:rsid w:val="00153571"/>
    <w:rsid w:val="00155465"/>
    <w:rsid w:val="001561B5"/>
    <w:rsid w:val="00156A89"/>
    <w:rsid w:val="00157960"/>
    <w:rsid w:val="001612EF"/>
    <w:rsid w:val="0016219B"/>
    <w:rsid w:val="00162BFF"/>
    <w:rsid w:val="00162DEC"/>
    <w:rsid w:val="00163D70"/>
    <w:rsid w:val="00167AC9"/>
    <w:rsid w:val="00167C6D"/>
    <w:rsid w:val="00167F21"/>
    <w:rsid w:val="0017092F"/>
    <w:rsid w:val="001725E4"/>
    <w:rsid w:val="00172B10"/>
    <w:rsid w:val="00174AE2"/>
    <w:rsid w:val="00174E63"/>
    <w:rsid w:val="00175C48"/>
    <w:rsid w:val="00175F92"/>
    <w:rsid w:val="00180E2F"/>
    <w:rsid w:val="00182544"/>
    <w:rsid w:val="00182E53"/>
    <w:rsid w:val="00187B2E"/>
    <w:rsid w:val="00190F98"/>
    <w:rsid w:val="0019158E"/>
    <w:rsid w:val="00191BE8"/>
    <w:rsid w:val="001927B8"/>
    <w:rsid w:val="00193B3C"/>
    <w:rsid w:val="00195CA2"/>
    <w:rsid w:val="00196001"/>
    <w:rsid w:val="00196014"/>
    <w:rsid w:val="00197F16"/>
    <w:rsid w:val="001A0191"/>
    <w:rsid w:val="001A08A0"/>
    <w:rsid w:val="001A0E3F"/>
    <w:rsid w:val="001A2C33"/>
    <w:rsid w:val="001A39E3"/>
    <w:rsid w:val="001A6BF9"/>
    <w:rsid w:val="001B051F"/>
    <w:rsid w:val="001B074B"/>
    <w:rsid w:val="001B1C24"/>
    <w:rsid w:val="001B2058"/>
    <w:rsid w:val="001B5700"/>
    <w:rsid w:val="001B6008"/>
    <w:rsid w:val="001B6935"/>
    <w:rsid w:val="001B69FD"/>
    <w:rsid w:val="001B6EDD"/>
    <w:rsid w:val="001C07D3"/>
    <w:rsid w:val="001C1A74"/>
    <w:rsid w:val="001C1D41"/>
    <w:rsid w:val="001C1F2C"/>
    <w:rsid w:val="001C27E4"/>
    <w:rsid w:val="001C4AF6"/>
    <w:rsid w:val="001C4B27"/>
    <w:rsid w:val="001C5534"/>
    <w:rsid w:val="001C5D8F"/>
    <w:rsid w:val="001C6090"/>
    <w:rsid w:val="001C64E2"/>
    <w:rsid w:val="001C6529"/>
    <w:rsid w:val="001C7552"/>
    <w:rsid w:val="001C77A9"/>
    <w:rsid w:val="001D1C3A"/>
    <w:rsid w:val="001D247E"/>
    <w:rsid w:val="001D2B32"/>
    <w:rsid w:val="001D2CB9"/>
    <w:rsid w:val="001D3618"/>
    <w:rsid w:val="001D3A4C"/>
    <w:rsid w:val="001D5231"/>
    <w:rsid w:val="001D5627"/>
    <w:rsid w:val="001D6439"/>
    <w:rsid w:val="001D664F"/>
    <w:rsid w:val="001D71BE"/>
    <w:rsid w:val="001D7AF1"/>
    <w:rsid w:val="001D7EED"/>
    <w:rsid w:val="001E044D"/>
    <w:rsid w:val="001E3189"/>
    <w:rsid w:val="001E3B76"/>
    <w:rsid w:val="001E553D"/>
    <w:rsid w:val="001E62FF"/>
    <w:rsid w:val="001E6DFF"/>
    <w:rsid w:val="001E7056"/>
    <w:rsid w:val="001E78A5"/>
    <w:rsid w:val="001E7E04"/>
    <w:rsid w:val="001F1578"/>
    <w:rsid w:val="001F1EC6"/>
    <w:rsid w:val="001F4B0E"/>
    <w:rsid w:val="001F6E5F"/>
    <w:rsid w:val="001F7E71"/>
    <w:rsid w:val="002004D1"/>
    <w:rsid w:val="002008A9"/>
    <w:rsid w:val="00206BE8"/>
    <w:rsid w:val="00210BD1"/>
    <w:rsid w:val="00213073"/>
    <w:rsid w:val="002135F7"/>
    <w:rsid w:val="00213F60"/>
    <w:rsid w:val="00214075"/>
    <w:rsid w:val="00214DC6"/>
    <w:rsid w:val="00216B19"/>
    <w:rsid w:val="00217021"/>
    <w:rsid w:val="00217B22"/>
    <w:rsid w:val="00221EC0"/>
    <w:rsid w:val="0022251E"/>
    <w:rsid w:val="00222D7E"/>
    <w:rsid w:val="00222E3C"/>
    <w:rsid w:val="00223024"/>
    <w:rsid w:val="002253BE"/>
    <w:rsid w:val="0022679D"/>
    <w:rsid w:val="002309A0"/>
    <w:rsid w:val="00235086"/>
    <w:rsid w:val="002357D4"/>
    <w:rsid w:val="002358C1"/>
    <w:rsid w:val="00235C7D"/>
    <w:rsid w:val="0023603D"/>
    <w:rsid w:val="002364E4"/>
    <w:rsid w:val="00236B62"/>
    <w:rsid w:val="00237765"/>
    <w:rsid w:val="00240E4C"/>
    <w:rsid w:val="002411CD"/>
    <w:rsid w:val="00242CCB"/>
    <w:rsid w:val="002449A9"/>
    <w:rsid w:val="00244D1E"/>
    <w:rsid w:val="00244F5A"/>
    <w:rsid w:val="00252396"/>
    <w:rsid w:val="00252ABD"/>
    <w:rsid w:val="00253984"/>
    <w:rsid w:val="00254809"/>
    <w:rsid w:val="00254B67"/>
    <w:rsid w:val="00255A00"/>
    <w:rsid w:val="00257F04"/>
    <w:rsid w:val="0026028F"/>
    <w:rsid w:val="00260408"/>
    <w:rsid w:val="002608B4"/>
    <w:rsid w:val="00260CF7"/>
    <w:rsid w:val="00261CB1"/>
    <w:rsid w:val="0026432B"/>
    <w:rsid w:val="002643E8"/>
    <w:rsid w:val="002649E4"/>
    <w:rsid w:val="00267BA7"/>
    <w:rsid w:val="002701BA"/>
    <w:rsid w:val="00272848"/>
    <w:rsid w:val="002730BB"/>
    <w:rsid w:val="0027373F"/>
    <w:rsid w:val="002740E2"/>
    <w:rsid w:val="002741EC"/>
    <w:rsid w:val="002776BE"/>
    <w:rsid w:val="002808D5"/>
    <w:rsid w:val="00280EF0"/>
    <w:rsid w:val="0028148B"/>
    <w:rsid w:val="0028235D"/>
    <w:rsid w:val="0028241E"/>
    <w:rsid w:val="00282800"/>
    <w:rsid w:val="00284673"/>
    <w:rsid w:val="00284F64"/>
    <w:rsid w:val="0028540C"/>
    <w:rsid w:val="00291295"/>
    <w:rsid w:val="002946DC"/>
    <w:rsid w:val="002954FC"/>
    <w:rsid w:val="00297D30"/>
    <w:rsid w:val="002A0010"/>
    <w:rsid w:val="002A00CA"/>
    <w:rsid w:val="002A0B75"/>
    <w:rsid w:val="002A1677"/>
    <w:rsid w:val="002A2A7A"/>
    <w:rsid w:val="002A346D"/>
    <w:rsid w:val="002A4702"/>
    <w:rsid w:val="002A4E6B"/>
    <w:rsid w:val="002A6651"/>
    <w:rsid w:val="002A7793"/>
    <w:rsid w:val="002B02AA"/>
    <w:rsid w:val="002B0400"/>
    <w:rsid w:val="002B0E2B"/>
    <w:rsid w:val="002B193E"/>
    <w:rsid w:val="002B1F09"/>
    <w:rsid w:val="002B2FA9"/>
    <w:rsid w:val="002B43B1"/>
    <w:rsid w:val="002B56FD"/>
    <w:rsid w:val="002B5B5A"/>
    <w:rsid w:val="002B63D4"/>
    <w:rsid w:val="002B67F9"/>
    <w:rsid w:val="002B69DD"/>
    <w:rsid w:val="002B6C95"/>
    <w:rsid w:val="002B6CB3"/>
    <w:rsid w:val="002B7D39"/>
    <w:rsid w:val="002B7DAB"/>
    <w:rsid w:val="002C036E"/>
    <w:rsid w:val="002C23EC"/>
    <w:rsid w:val="002C249B"/>
    <w:rsid w:val="002C2864"/>
    <w:rsid w:val="002C2D36"/>
    <w:rsid w:val="002C35A2"/>
    <w:rsid w:val="002C497E"/>
    <w:rsid w:val="002C4CD2"/>
    <w:rsid w:val="002C4E77"/>
    <w:rsid w:val="002C6B8F"/>
    <w:rsid w:val="002D1618"/>
    <w:rsid w:val="002D2259"/>
    <w:rsid w:val="002D2422"/>
    <w:rsid w:val="002D2508"/>
    <w:rsid w:val="002D26AA"/>
    <w:rsid w:val="002D28EA"/>
    <w:rsid w:val="002D36F0"/>
    <w:rsid w:val="002D370A"/>
    <w:rsid w:val="002D604D"/>
    <w:rsid w:val="002D612A"/>
    <w:rsid w:val="002D71B2"/>
    <w:rsid w:val="002D7B2D"/>
    <w:rsid w:val="002E30DB"/>
    <w:rsid w:val="002E4B2C"/>
    <w:rsid w:val="002E57DB"/>
    <w:rsid w:val="002E5BD7"/>
    <w:rsid w:val="002E5F20"/>
    <w:rsid w:val="002E61E7"/>
    <w:rsid w:val="002E7457"/>
    <w:rsid w:val="002E7B2A"/>
    <w:rsid w:val="002F0E61"/>
    <w:rsid w:val="002F1A16"/>
    <w:rsid w:val="002F241B"/>
    <w:rsid w:val="002F24A2"/>
    <w:rsid w:val="002F2FE9"/>
    <w:rsid w:val="002F3581"/>
    <w:rsid w:val="002F45D0"/>
    <w:rsid w:val="002F51F9"/>
    <w:rsid w:val="002F530E"/>
    <w:rsid w:val="002F5A55"/>
    <w:rsid w:val="002F5DA9"/>
    <w:rsid w:val="002F6587"/>
    <w:rsid w:val="00301634"/>
    <w:rsid w:val="003017A7"/>
    <w:rsid w:val="00303032"/>
    <w:rsid w:val="0030376A"/>
    <w:rsid w:val="00303A21"/>
    <w:rsid w:val="0030490B"/>
    <w:rsid w:val="00304947"/>
    <w:rsid w:val="00305E69"/>
    <w:rsid w:val="00306595"/>
    <w:rsid w:val="003070FC"/>
    <w:rsid w:val="00310285"/>
    <w:rsid w:val="003111A8"/>
    <w:rsid w:val="00312A66"/>
    <w:rsid w:val="00314A40"/>
    <w:rsid w:val="00314B78"/>
    <w:rsid w:val="00315BA8"/>
    <w:rsid w:val="003163D7"/>
    <w:rsid w:val="00320BD2"/>
    <w:rsid w:val="00322161"/>
    <w:rsid w:val="00322C25"/>
    <w:rsid w:val="003234A5"/>
    <w:rsid w:val="00323BAF"/>
    <w:rsid w:val="003244A1"/>
    <w:rsid w:val="0032472C"/>
    <w:rsid w:val="00326B09"/>
    <w:rsid w:val="0032790A"/>
    <w:rsid w:val="00327BEF"/>
    <w:rsid w:val="00327DF5"/>
    <w:rsid w:val="00330982"/>
    <w:rsid w:val="00330E86"/>
    <w:rsid w:val="00332C4D"/>
    <w:rsid w:val="00332D74"/>
    <w:rsid w:val="00333549"/>
    <w:rsid w:val="00333C38"/>
    <w:rsid w:val="00333D0C"/>
    <w:rsid w:val="00335484"/>
    <w:rsid w:val="003363D2"/>
    <w:rsid w:val="00337D38"/>
    <w:rsid w:val="00341C19"/>
    <w:rsid w:val="00342C7A"/>
    <w:rsid w:val="00342D27"/>
    <w:rsid w:val="00342DE3"/>
    <w:rsid w:val="00345E7C"/>
    <w:rsid w:val="00346572"/>
    <w:rsid w:val="003524F9"/>
    <w:rsid w:val="00352639"/>
    <w:rsid w:val="00353DFD"/>
    <w:rsid w:val="00354792"/>
    <w:rsid w:val="00354F8D"/>
    <w:rsid w:val="00355FC3"/>
    <w:rsid w:val="0035643B"/>
    <w:rsid w:val="00357230"/>
    <w:rsid w:val="00361256"/>
    <w:rsid w:val="0036188B"/>
    <w:rsid w:val="00362BA7"/>
    <w:rsid w:val="00363657"/>
    <w:rsid w:val="00363943"/>
    <w:rsid w:val="00363AD9"/>
    <w:rsid w:val="00363C92"/>
    <w:rsid w:val="00364A55"/>
    <w:rsid w:val="003661ED"/>
    <w:rsid w:val="003667D7"/>
    <w:rsid w:val="00367839"/>
    <w:rsid w:val="0036790D"/>
    <w:rsid w:val="0037022A"/>
    <w:rsid w:val="003707A9"/>
    <w:rsid w:val="00371BD4"/>
    <w:rsid w:val="003722A0"/>
    <w:rsid w:val="00372621"/>
    <w:rsid w:val="00373326"/>
    <w:rsid w:val="00375A69"/>
    <w:rsid w:val="0038143D"/>
    <w:rsid w:val="00382580"/>
    <w:rsid w:val="0038340F"/>
    <w:rsid w:val="0038592F"/>
    <w:rsid w:val="0038596E"/>
    <w:rsid w:val="003864CD"/>
    <w:rsid w:val="00387A99"/>
    <w:rsid w:val="00390FD7"/>
    <w:rsid w:val="003941FB"/>
    <w:rsid w:val="0039477F"/>
    <w:rsid w:val="00396DFC"/>
    <w:rsid w:val="003973AB"/>
    <w:rsid w:val="003A038E"/>
    <w:rsid w:val="003A05E3"/>
    <w:rsid w:val="003A073A"/>
    <w:rsid w:val="003A134E"/>
    <w:rsid w:val="003A1BD3"/>
    <w:rsid w:val="003A2198"/>
    <w:rsid w:val="003A225E"/>
    <w:rsid w:val="003A285D"/>
    <w:rsid w:val="003A4A7B"/>
    <w:rsid w:val="003A4CB9"/>
    <w:rsid w:val="003A55AE"/>
    <w:rsid w:val="003A60D8"/>
    <w:rsid w:val="003A68DE"/>
    <w:rsid w:val="003A7EB7"/>
    <w:rsid w:val="003B03F2"/>
    <w:rsid w:val="003B24F5"/>
    <w:rsid w:val="003B27C2"/>
    <w:rsid w:val="003B2A5E"/>
    <w:rsid w:val="003B4B78"/>
    <w:rsid w:val="003B51E3"/>
    <w:rsid w:val="003B5FB1"/>
    <w:rsid w:val="003C0061"/>
    <w:rsid w:val="003C058F"/>
    <w:rsid w:val="003C17EB"/>
    <w:rsid w:val="003C19B9"/>
    <w:rsid w:val="003C3069"/>
    <w:rsid w:val="003C4B43"/>
    <w:rsid w:val="003C508F"/>
    <w:rsid w:val="003C510A"/>
    <w:rsid w:val="003C529E"/>
    <w:rsid w:val="003C76B3"/>
    <w:rsid w:val="003C7FDB"/>
    <w:rsid w:val="003D012D"/>
    <w:rsid w:val="003D0979"/>
    <w:rsid w:val="003D16ED"/>
    <w:rsid w:val="003D3870"/>
    <w:rsid w:val="003D3CD2"/>
    <w:rsid w:val="003D3F3F"/>
    <w:rsid w:val="003D4E4F"/>
    <w:rsid w:val="003D681A"/>
    <w:rsid w:val="003D7EE4"/>
    <w:rsid w:val="003E15B5"/>
    <w:rsid w:val="003E3221"/>
    <w:rsid w:val="003E3E9D"/>
    <w:rsid w:val="003E4C48"/>
    <w:rsid w:val="003E5BAF"/>
    <w:rsid w:val="003F1C70"/>
    <w:rsid w:val="003F255A"/>
    <w:rsid w:val="003F2968"/>
    <w:rsid w:val="003F6C09"/>
    <w:rsid w:val="003F733B"/>
    <w:rsid w:val="0040151C"/>
    <w:rsid w:val="0040294D"/>
    <w:rsid w:val="004035D3"/>
    <w:rsid w:val="004036D5"/>
    <w:rsid w:val="00404D42"/>
    <w:rsid w:val="00404E26"/>
    <w:rsid w:val="0040691D"/>
    <w:rsid w:val="00407313"/>
    <w:rsid w:val="0041060A"/>
    <w:rsid w:val="0041064F"/>
    <w:rsid w:val="004129DF"/>
    <w:rsid w:val="00412D37"/>
    <w:rsid w:val="00413304"/>
    <w:rsid w:val="004133BB"/>
    <w:rsid w:val="004155BB"/>
    <w:rsid w:val="0041668B"/>
    <w:rsid w:val="00417A25"/>
    <w:rsid w:val="00417D07"/>
    <w:rsid w:val="00420B09"/>
    <w:rsid w:val="00420BF7"/>
    <w:rsid w:val="00420DD8"/>
    <w:rsid w:val="004211CA"/>
    <w:rsid w:val="0042144D"/>
    <w:rsid w:val="00421D7F"/>
    <w:rsid w:val="004230E6"/>
    <w:rsid w:val="00423BA2"/>
    <w:rsid w:val="00423EF0"/>
    <w:rsid w:val="0042420A"/>
    <w:rsid w:val="004244ED"/>
    <w:rsid w:val="00425547"/>
    <w:rsid w:val="00426190"/>
    <w:rsid w:val="004266AC"/>
    <w:rsid w:val="004278C7"/>
    <w:rsid w:val="00427E91"/>
    <w:rsid w:val="00431CD7"/>
    <w:rsid w:val="00432E60"/>
    <w:rsid w:val="00433E8F"/>
    <w:rsid w:val="00434762"/>
    <w:rsid w:val="00434D1F"/>
    <w:rsid w:val="0043532D"/>
    <w:rsid w:val="004361BC"/>
    <w:rsid w:val="0043661C"/>
    <w:rsid w:val="004405F9"/>
    <w:rsid w:val="004408B1"/>
    <w:rsid w:val="00445204"/>
    <w:rsid w:val="004479D4"/>
    <w:rsid w:val="00451748"/>
    <w:rsid w:val="0045183E"/>
    <w:rsid w:val="004519A4"/>
    <w:rsid w:val="00451D8F"/>
    <w:rsid w:val="00452012"/>
    <w:rsid w:val="0045297A"/>
    <w:rsid w:val="00453C1D"/>
    <w:rsid w:val="00453EFD"/>
    <w:rsid w:val="00454896"/>
    <w:rsid w:val="004549FF"/>
    <w:rsid w:val="00460506"/>
    <w:rsid w:val="004642A1"/>
    <w:rsid w:val="004660C1"/>
    <w:rsid w:val="00466548"/>
    <w:rsid w:val="004679E0"/>
    <w:rsid w:val="004721A0"/>
    <w:rsid w:val="0047278D"/>
    <w:rsid w:val="00473275"/>
    <w:rsid w:val="00475D42"/>
    <w:rsid w:val="004774B2"/>
    <w:rsid w:val="00477657"/>
    <w:rsid w:val="0048119E"/>
    <w:rsid w:val="0048247B"/>
    <w:rsid w:val="00482756"/>
    <w:rsid w:val="004850AD"/>
    <w:rsid w:val="00486B28"/>
    <w:rsid w:val="00487D49"/>
    <w:rsid w:val="00490080"/>
    <w:rsid w:val="00491B6D"/>
    <w:rsid w:val="004924B7"/>
    <w:rsid w:val="00493224"/>
    <w:rsid w:val="00493EB2"/>
    <w:rsid w:val="004944B4"/>
    <w:rsid w:val="004952C0"/>
    <w:rsid w:val="00495E60"/>
    <w:rsid w:val="0049661B"/>
    <w:rsid w:val="00496752"/>
    <w:rsid w:val="00497D7C"/>
    <w:rsid w:val="00497E3C"/>
    <w:rsid w:val="004A24F0"/>
    <w:rsid w:val="004A2847"/>
    <w:rsid w:val="004A3C26"/>
    <w:rsid w:val="004A408A"/>
    <w:rsid w:val="004A49C9"/>
    <w:rsid w:val="004A5577"/>
    <w:rsid w:val="004A56F1"/>
    <w:rsid w:val="004A7117"/>
    <w:rsid w:val="004A791A"/>
    <w:rsid w:val="004B06F9"/>
    <w:rsid w:val="004B38AD"/>
    <w:rsid w:val="004B4A55"/>
    <w:rsid w:val="004B5786"/>
    <w:rsid w:val="004B5BDB"/>
    <w:rsid w:val="004B6099"/>
    <w:rsid w:val="004B73C1"/>
    <w:rsid w:val="004B7CA0"/>
    <w:rsid w:val="004B7E8D"/>
    <w:rsid w:val="004C09DD"/>
    <w:rsid w:val="004C1347"/>
    <w:rsid w:val="004C1A49"/>
    <w:rsid w:val="004C1C9B"/>
    <w:rsid w:val="004C25CB"/>
    <w:rsid w:val="004C2678"/>
    <w:rsid w:val="004C2928"/>
    <w:rsid w:val="004C3DE0"/>
    <w:rsid w:val="004C5F47"/>
    <w:rsid w:val="004C6CCE"/>
    <w:rsid w:val="004C7B86"/>
    <w:rsid w:val="004D01ED"/>
    <w:rsid w:val="004D0EB1"/>
    <w:rsid w:val="004D24BD"/>
    <w:rsid w:val="004D3C3E"/>
    <w:rsid w:val="004D3DFE"/>
    <w:rsid w:val="004D4AD6"/>
    <w:rsid w:val="004D5216"/>
    <w:rsid w:val="004D5281"/>
    <w:rsid w:val="004D55A9"/>
    <w:rsid w:val="004E0A72"/>
    <w:rsid w:val="004E1240"/>
    <w:rsid w:val="004E2425"/>
    <w:rsid w:val="004E2551"/>
    <w:rsid w:val="004E29EA"/>
    <w:rsid w:val="004E3A35"/>
    <w:rsid w:val="004E4125"/>
    <w:rsid w:val="004E4E2D"/>
    <w:rsid w:val="004E7CA0"/>
    <w:rsid w:val="004F0412"/>
    <w:rsid w:val="004F1CBA"/>
    <w:rsid w:val="004F1DC8"/>
    <w:rsid w:val="004F284D"/>
    <w:rsid w:val="004F39B7"/>
    <w:rsid w:val="004F40F5"/>
    <w:rsid w:val="004F466C"/>
    <w:rsid w:val="004F5061"/>
    <w:rsid w:val="004F54F6"/>
    <w:rsid w:val="004F5C7B"/>
    <w:rsid w:val="004F71A7"/>
    <w:rsid w:val="004F77F2"/>
    <w:rsid w:val="00501027"/>
    <w:rsid w:val="00501A71"/>
    <w:rsid w:val="00501C49"/>
    <w:rsid w:val="00505A8B"/>
    <w:rsid w:val="00505E06"/>
    <w:rsid w:val="005066D3"/>
    <w:rsid w:val="00507E78"/>
    <w:rsid w:val="00511F57"/>
    <w:rsid w:val="005127F7"/>
    <w:rsid w:val="0051508D"/>
    <w:rsid w:val="005174D0"/>
    <w:rsid w:val="00517FBC"/>
    <w:rsid w:val="00520801"/>
    <w:rsid w:val="005219BE"/>
    <w:rsid w:val="00521AA1"/>
    <w:rsid w:val="005244B2"/>
    <w:rsid w:val="0052502C"/>
    <w:rsid w:val="00526ADE"/>
    <w:rsid w:val="00526E45"/>
    <w:rsid w:val="00531D85"/>
    <w:rsid w:val="005333BF"/>
    <w:rsid w:val="00533D52"/>
    <w:rsid w:val="00533FC5"/>
    <w:rsid w:val="00534CF8"/>
    <w:rsid w:val="005379EF"/>
    <w:rsid w:val="005404B8"/>
    <w:rsid w:val="00541E31"/>
    <w:rsid w:val="00542948"/>
    <w:rsid w:val="005463DF"/>
    <w:rsid w:val="00547F1C"/>
    <w:rsid w:val="00550413"/>
    <w:rsid w:val="00550976"/>
    <w:rsid w:val="005518CE"/>
    <w:rsid w:val="005530D7"/>
    <w:rsid w:val="00553105"/>
    <w:rsid w:val="00553A00"/>
    <w:rsid w:val="00555D3B"/>
    <w:rsid w:val="0055610A"/>
    <w:rsid w:val="00560076"/>
    <w:rsid w:val="0056070D"/>
    <w:rsid w:val="00561091"/>
    <w:rsid w:val="00561C63"/>
    <w:rsid w:val="00565CBF"/>
    <w:rsid w:val="00566916"/>
    <w:rsid w:val="00571F59"/>
    <w:rsid w:val="00572121"/>
    <w:rsid w:val="005731A2"/>
    <w:rsid w:val="005737BC"/>
    <w:rsid w:val="00574586"/>
    <w:rsid w:val="0057465A"/>
    <w:rsid w:val="00574A61"/>
    <w:rsid w:val="0057691F"/>
    <w:rsid w:val="005801A6"/>
    <w:rsid w:val="00580844"/>
    <w:rsid w:val="00583922"/>
    <w:rsid w:val="00583A86"/>
    <w:rsid w:val="00583D9B"/>
    <w:rsid w:val="0058401D"/>
    <w:rsid w:val="00584C9B"/>
    <w:rsid w:val="00585BB8"/>
    <w:rsid w:val="00586E38"/>
    <w:rsid w:val="0058756E"/>
    <w:rsid w:val="00590FE4"/>
    <w:rsid w:val="00592DC8"/>
    <w:rsid w:val="00593D61"/>
    <w:rsid w:val="0059526E"/>
    <w:rsid w:val="00595B85"/>
    <w:rsid w:val="00595C52"/>
    <w:rsid w:val="005977BE"/>
    <w:rsid w:val="005A19F8"/>
    <w:rsid w:val="005A3AAE"/>
    <w:rsid w:val="005A4889"/>
    <w:rsid w:val="005A4CB2"/>
    <w:rsid w:val="005A6399"/>
    <w:rsid w:val="005A7BED"/>
    <w:rsid w:val="005B05F3"/>
    <w:rsid w:val="005B1CE6"/>
    <w:rsid w:val="005B2260"/>
    <w:rsid w:val="005B2709"/>
    <w:rsid w:val="005B2815"/>
    <w:rsid w:val="005B3906"/>
    <w:rsid w:val="005C1099"/>
    <w:rsid w:val="005C1BC9"/>
    <w:rsid w:val="005C1E20"/>
    <w:rsid w:val="005C3138"/>
    <w:rsid w:val="005C4A36"/>
    <w:rsid w:val="005C5395"/>
    <w:rsid w:val="005D003F"/>
    <w:rsid w:val="005D2586"/>
    <w:rsid w:val="005D3E24"/>
    <w:rsid w:val="005D4FC5"/>
    <w:rsid w:val="005D58A5"/>
    <w:rsid w:val="005D6A48"/>
    <w:rsid w:val="005D7B25"/>
    <w:rsid w:val="005E1D2A"/>
    <w:rsid w:val="005E370A"/>
    <w:rsid w:val="005E39E6"/>
    <w:rsid w:val="005E3F1D"/>
    <w:rsid w:val="005E499C"/>
    <w:rsid w:val="005E4F31"/>
    <w:rsid w:val="005E5408"/>
    <w:rsid w:val="005E65AB"/>
    <w:rsid w:val="005F056C"/>
    <w:rsid w:val="005F09AB"/>
    <w:rsid w:val="005F1612"/>
    <w:rsid w:val="0060143D"/>
    <w:rsid w:val="0060172E"/>
    <w:rsid w:val="00601B2C"/>
    <w:rsid w:val="00602B08"/>
    <w:rsid w:val="00604240"/>
    <w:rsid w:val="0060530F"/>
    <w:rsid w:val="00605E03"/>
    <w:rsid w:val="0060682E"/>
    <w:rsid w:val="00607311"/>
    <w:rsid w:val="006073CC"/>
    <w:rsid w:val="00607778"/>
    <w:rsid w:val="00607809"/>
    <w:rsid w:val="0061145E"/>
    <w:rsid w:val="006121EE"/>
    <w:rsid w:val="00612D96"/>
    <w:rsid w:val="00614625"/>
    <w:rsid w:val="006166E2"/>
    <w:rsid w:val="006169E7"/>
    <w:rsid w:val="0062022F"/>
    <w:rsid w:val="006207FB"/>
    <w:rsid w:val="0062265D"/>
    <w:rsid w:val="006247D6"/>
    <w:rsid w:val="00625B9D"/>
    <w:rsid w:val="00626E30"/>
    <w:rsid w:val="0062735F"/>
    <w:rsid w:val="006311F9"/>
    <w:rsid w:val="00632F7D"/>
    <w:rsid w:val="00633105"/>
    <w:rsid w:val="00635C89"/>
    <w:rsid w:val="00635F93"/>
    <w:rsid w:val="00636AC0"/>
    <w:rsid w:val="006371EC"/>
    <w:rsid w:val="006375EC"/>
    <w:rsid w:val="00637F04"/>
    <w:rsid w:val="0064021D"/>
    <w:rsid w:val="00640546"/>
    <w:rsid w:val="0064099B"/>
    <w:rsid w:val="006416E2"/>
    <w:rsid w:val="00642478"/>
    <w:rsid w:val="00645676"/>
    <w:rsid w:val="00647820"/>
    <w:rsid w:val="00651812"/>
    <w:rsid w:val="00651C6E"/>
    <w:rsid w:val="00651E64"/>
    <w:rsid w:val="006523AC"/>
    <w:rsid w:val="00652F3B"/>
    <w:rsid w:val="00653997"/>
    <w:rsid w:val="00653E86"/>
    <w:rsid w:val="00654111"/>
    <w:rsid w:val="006546B1"/>
    <w:rsid w:val="00654E07"/>
    <w:rsid w:val="00656EFF"/>
    <w:rsid w:val="0065724B"/>
    <w:rsid w:val="006575E7"/>
    <w:rsid w:val="00660010"/>
    <w:rsid w:val="00662ADF"/>
    <w:rsid w:val="0066312C"/>
    <w:rsid w:val="006639D1"/>
    <w:rsid w:val="00667297"/>
    <w:rsid w:val="00667D98"/>
    <w:rsid w:val="00670172"/>
    <w:rsid w:val="00671593"/>
    <w:rsid w:val="00672F58"/>
    <w:rsid w:val="00673F16"/>
    <w:rsid w:val="0067479A"/>
    <w:rsid w:val="00676C78"/>
    <w:rsid w:val="006806A4"/>
    <w:rsid w:val="00681AB3"/>
    <w:rsid w:val="0068285A"/>
    <w:rsid w:val="00682CD0"/>
    <w:rsid w:val="00684320"/>
    <w:rsid w:val="006845AA"/>
    <w:rsid w:val="006856D6"/>
    <w:rsid w:val="00685D23"/>
    <w:rsid w:val="00687C51"/>
    <w:rsid w:val="0069075A"/>
    <w:rsid w:val="00690EC5"/>
    <w:rsid w:val="00691032"/>
    <w:rsid w:val="0069195C"/>
    <w:rsid w:val="006922D3"/>
    <w:rsid w:val="00693295"/>
    <w:rsid w:val="00695CB0"/>
    <w:rsid w:val="006979CD"/>
    <w:rsid w:val="006A02DF"/>
    <w:rsid w:val="006A302C"/>
    <w:rsid w:val="006A3442"/>
    <w:rsid w:val="006A3D64"/>
    <w:rsid w:val="006A5E5D"/>
    <w:rsid w:val="006A60F0"/>
    <w:rsid w:val="006A65D4"/>
    <w:rsid w:val="006A701B"/>
    <w:rsid w:val="006A75D9"/>
    <w:rsid w:val="006A7E42"/>
    <w:rsid w:val="006B0982"/>
    <w:rsid w:val="006B09BB"/>
    <w:rsid w:val="006B1274"/>
    <w:rsid w:val="006B1DA7"/>
    <w:rsid w:val="006B2026"/>
    <w:rsid w:val="006B280A"/>
    <w:rsid w:val="006B2B6E"/>
    <w:rsid w:val="006B49CD"/>
    <w:rsid w:val="006B4FFF"/>
    <w:rsid w:val="006B55A8"/>
    <w:rsid w:val="006B58CD"/>
    <w:rsid w:val="006B6D52"/>
    <w:rsid w:val="006C0110"/>
    <w:rsid w:val="006C180E"/>
    <w:rsid w:val="006C2B83"/>
    <w:rsid w:val="006C34D5"/>
    <w:rsid w:val="006C5CFA"/>
    <w:rsid w:val="006C660D"/>
    <w:rsid w:val="006C71B2"/>
    <w:rsid w:val="006C7DF8"/>
    <w:rsid w:val="006C7ED8"/>
    <w:rsid w:val="006D0065"/>
    <w:rsid w:val="006D172C"/>
    <w:rsid w:val="006D472E"/>
    <w:rsid w:val="006D518B"/>
    <w:rsid w:val="006D7F5C"/>
    <w:rsid w:val="006E103C"/>
    <w:rsid w:val="006E1BC5"/>
    <w:rsid w:val="006E3946"/>
    <w:rsid w:val="006E3B56"/>
    <w:rsid w:val="006E5206"/>
    <w:rsid w:val="006E7821"/>
    <w:rsid w:val="006F0397"/>
    <w:rsid w:val="006F1868"/>
    <w:rsid w:val="006F344D"/>
    <w:rsid w:val="006F5E9E"/>
    <w:rsid w:val="006F630F"/>
    <w:rsid w:val="006F66A1"/>
    <w:rsid w:val="006F6A9E"/>
    <w:rsid w:val="006F6CCF"/>
    <w:rsid w:val="00700480"/>
    <w:rsid w:val="00701897"/>
    <w:rsid w:val="007024D1"/>
    <w:rsid w:val="007035CA"/>
    <w:rsid w:val="00703833"/>
    <w:rsid w:val="00704363"/>
    <w:rsid w:val="0070604F"/>
    <w:rsid w:val="00706900"/>
    <w:rsid w:val="00707C40"/>
    <w:rsid w:val="00707E49"/>
    <w:rsid w:val="007103AD"/>
    <w:rsid w:val="00711E7E"/>
    <w:rsid w:val="00712131"/>
    <w:rsid w:val="0071224C"/>
    <w:rsid w:val="00713ADF"/>
    <w:rsid w:val="00713D49"/>
    <w:rsid w:val="007151EA"/>
    <w:rsid w:val="0071529A"/>
    <w:rsid w:val="0071681B"/>
    <w:rsid w:val="00717091"/>
    <w:rsid w:val="00717E7C"/>
    <w:rsid w:val="00721E7D"/>
    <w:rsid w:val="00723425"/>
    <w:rsid w:val="007276D8"/>
    <w:rsid w:val="007301C1"/>
    <w:rsid w:val="00731183"/>
    <w:rsid w:val="00734239"/>
    <w:rsid w:val="007376F4"/>
    <w:rsid w:val="0073784D"/>
    <w:rsid w:val="00740AD0"/>
    <w:rsid w:val="00740B7F"/>
    <w:rsid w:val="007423BB"/>
    <w:rsid w:val="00742A5B"/>
    <w:rsid w:val="00742F84"/>
    <w:rsid w:val="0074431A"/>
    <w:rsid w:val="00745A2B"/>
    <w:rsid w:val="00745C6A"/>
    <w:rsid w:val="00747AAF"/>
    <w:rsid w:val="00752071"/>
    <w:rsid w:val="007532D3"/>
    <w:rsid w:val="00755BE9"/>
    <w:rsid w:val="00761007"/>
    <w:rsid w:val="00761221"/>
    <w:rsid w:val="0076183A"/>
    <w:rsid w:val="00763000"/>
    <w:rsid w:val="00763110"/>
    <w:rsid w:val="007640F4"/>
    <w:rsid w:val="00764F58"/>
    <w:rsid w:val="00765688"/>
    <w:rsid w:val="00766674"/>
    <w:rsid w:val="007666AD"/>
    <w:rsid w:val="00767737"/>
    <w:rsid w:val="0076786A"/>
    <w:rsid w:val="007713F2"/>
    <w:rsid w:val="00771C61"/>
    <w:rsid w:val="00772667"/>
    <w:rsid w:val="00772F6B"/>
    <w:rsid w:val="007734CA"/>
    <w:rsid w:val="00773B11"/>
    <w:rsid w:val="00776349"/>
    <w:rsid w:val="007779B0"/>
    <w:rsid w:val="00781C29"/>
    <w:rsid w:val="00782432"/>
    <w:rsid w:val="00783B77"/>
    <w:rsid w:val="007869AB"/>
    <w:rsid w:val="0078766D"/>
    <w:rsid w:val="007878B2"/>
    <w:rsid w:val="0079082B"/>
    <w:rsid w:val="0079109E"/>
    <w:rsid w:val="00791EA6"/>
    <w:rsid w:val="00792366"/>
    <w:rsid w:val="00792BA8"/>
    <w:rsid w:val="007933C7"/>
    <w:rsid w:val="00796C10"/>
    <w:rsid w:val="007A0485"/>
    <w:rsid w:val="007A2117"/>
    <w:rsid w:val="007A6D7A"/>
    <w:rsid w:val="007A6DA7"/>
    <w:rsid w:val="007B05E6"/>
    <w:rsid w:val="007B0A44"/>
    <w:rsid w:val="007B164F"/>
    <w:rsid w:val="007B386E"/>
    <w:rsid w:val="007B4D19"/>
    <w:rsid w:val="007B5C8E"/>
    <w:rsid w:val="007B77E5"/>
    <w:rsid w:val="007B7F8C"/>
    <w:rsid w:val="007C02BF"/>
    <w:rsid w:val="007C09B9"/>
    <w:rsid w:val="007C1AD9"/>
    <w:rsid w:val="007C309C"/>
    <w:rsid w:val="007C3F0F"/>
    <w:rsid w:val="007C3F7A"/>
    <w:rsid w:val="007C4930"/>
    <w:rsid w:val="007C546F"/>
    <w:rsid w:val="007C7668"/>
    <w:rsid w:val="007C79E5"/>
    <w:rsid w:val="007D0A2F"/>
    <w:rsid w:val="007D0B6E"/>
    <w:rsid w:val="007D11B5"/>
    <w:rsid w:val="007D1A67"/>
    <w:rsid w:val="007D1DAC"/>
    <w:rsid w:val="007D1F62"/>
    <w:rsid w:val="007D29E6"/>
    <w:rsid w:val="007D34E4"/>
    <w:rsid w:val="007D4582"/>
    <w:rsid w:val="007D5BCF"/>
    <w:rsid w:val="007D7CCF"/>
    <w:rsid w:val="007E1A27"/>
    <w:rsid w:val="007E5153"/>
    <w:rsid w:val="007E5404"/>
    <w:rsid w:val="007E69D1"/>
    <w:rsid w:val="007E7118"/>
    <w:rsid w:val="007E75AB"/>
    <w:rsid w:val="007E7B55"/>
    <w:rsid w:val="007F1913"/>
    <w:rsid w:val="007F403B"/>
    <w:rsid w:val="007F50F1"/>
    <w:rsid w:val="007F6641"/>
    <w:rsid w:val="0080247B"/>
    <w:rsid w:val="0080352C"/>
    <w:rsid w:val="00804869"/>
    <w:rsid w:val="008053A3"/>
    <w:rsid w:val="00806C33"/>
    <w:rsid w:val="008076E3"/>
    <w:rsid w:val="0081110B"/>
    <w:rsid w:val="00811791"/>
    <w:rsid w:val="00811F0E"/>
    <w:rsid w:val="00812343"/>
    <w:rsid w:val="00812F6D"/>
    <w:rsid w:val="00813E69"/>
    <w:rsid w:val="00814353"/>
    <w:rsid w:val="00814B10"/>
    <w:rsid w:val="008154F2"/>
    <w:rsid w:val="00816774"/>
    <w:rsid w:val="00817383"/>
    <w:rsid w:val="00817404"/>
    <w:rsid w:val="00817806"/>
    <w:rsid w:val="00821908"/>
    <w:rsid w:val="008222F4"/>
    <w:rsid w:val="008225BA"/>
    <w:rsid w:val="0082458D"/>
    <w:rsid w:val="00825C0C"/>
    <w:rsid w:val="00826165"/>
    <w:rsid w:val="008273AD"/>
    <w:rsid w:val="008276A8"/>
    <w:rsid w:val="00830731"/>
    <w:rsid w:val="00831A77"/>
    <w:rsid w:val="00832167"/>
    <w:rsid w:val="00833853"/>
    <w:rsid w:val="0083551A"/>
    <w:rsid w:val="008405D7"/>
    <w:rsid w:val="0084063B"/>
    <w:rsid w:val="0084162E"/>
    <w:rsid w:val="0084184A"/>
    <w:rsid w:val="008438D1"/>
    <w:rsid w:val="00843F58"/>
    <w:rsid w:val="00844238"/>
    <w:rsid w:val="00844EA9"/>
    <w:rsid w:val="008450E2"/>
    <w:rsid w:val="00846689"/>
    <w:rsid w:val="00846A0F"/>
    <w:rsid w:val="008474F9"/>
    <w:rsid w:val="00850723"/>
    <w:rsid w:val="0085197D"/>
    <w:rsid w:val="0085216C"/>
    <w:rsid w:val="0085315B"/>
    <w:rsid w:val="00853839"/>
    <w:rsid w:val="0085484B"/>
    <w:rsid w:val="00854C21"/>
    <w:rsid w:val="0085541F"/>
    <w:rsid w:val="00861930"/>
    <w:rsid w:val="00863945"/>
    <w:rsid w:val="00863C0D"/>
    <w:rsid w:val="00863DD7"/>
    <w:rsid w:val="0086638F"/>
    <w:rsid w:val="0086683B"/>
    <w:rsid w:val="00867410"/>
    <w:rsid w:val="00867710"/>
    <w:rsid w:val="0087089A"/>
    <w:rsid w:val="00870DCF"/>
    <w:rsid w:val="00870DE9"/>
    <w:rsid w:val="00871254"/>
    <w:rsid w:val="00871573"/>
    <w:rsid w:val="008729D1"/>
    <w:rsid w:val="00873700"/>
    <w:rsid w:val="00873B98"/>
    <w:rsid w:val="008755A2"/>
    <w:rsid w:val="008768A9"/>
    <w:rsid w:val="00877210"/>
    <w:rsid w:val="008772D6"/>
    <w:rsid w:val="00880BB3"/>
    <w:rsid w:val="00880C2E"/>
    <w:rsid w:val="00881C4B"/>
    <w:rsid w:val="00881EBC"/>
    <w:rsid w:val="0088277E"/>
    <w:rsid w:val="00882A27"/>
    <w:rsid w:val="0088325C"/>
    <w:rsid w:val="00883B4F"/>
    <w:rsid w:val="0088562F"/>
    <w:rsid w:val="00886034"/>
    <w:rsid w:val="008862D3"/>
    <w:rsid w:val="008862EE"/>
    <w:rsid w:val="00886623"/>
    <w:rsid w:val="00887E8A"/>
    <w:rsid w:val="00890F61"/>
    <w:rsid w:val="00891BF0"/>
    <w:rsid w:val="00891FDE"/>
    <w:rsid w:val="00892846"/>
    <w:rsid w:val="00893BFC"/>
    <w:rsid w:val="00893DC5"/>
    <w:rsid w:val="00895F42"/>
    <w:rsid w:val="008973F5"/>
    <w:rsid w:val="008A0B21"/>
    <w:rsid w:val="008A12B2"/>
    <w:rsid w:val="008A1D45"/>
    <w:rsid w:val="008A285E"/>
    <w:rsid w:val="008A2C0E"/>
    <w:rsid w:val="008A3DCE"/>
    <w:rsid w:val="008A50A7"/>
    <w:rsid w:val="008A529A"/>
    <w:rsid w:val="008A6961"/>
    <w:rsid w:val="008A6F96"/>
    <w:rsid w:val="008A7204"/>
    <w:rsid w:val="008A7906"/>
    <w:rsid w:val="008B1838"/>
    <w:rsid w:val="008B1CA1"/>
    <w:rsid w:val="008B32ED"/>
    <w:rsid w:val="008B3F46"/>
    <w:rsid w:val="008B42D5"/>
    <w:rsid w:val="008B4440"/>
    <w:rsid w:val="008B5579"/>
    <w:rsid w:val="008B569F"/>
    <w:rsid w:val="008B5BBE"/>
    <w:rsid w:val="008B7932"/>
    <w:rsid w:val="008C0246"/>
    <w:rsid w:val="008C19CD"/>
    <w:rsid w:val="008C27E8"/>
    <w:rsid w:val="008C33F2"/>
    <w:rsid w:val="008C3F83"/>
    <w:rsid w:val="008C440A"/>
    <w:rsid w:val="008C53BF"/>
    <w:rsid w:val="008C5451"/>
    <w:rsid w:val="008C6F9D"/>
    <w:rsid w:val="008C7F59"/>
    <w:rsid w:val="008D119A"/>
    <w:rsid w:val="008D1F5E"/>
    <w:rsid w:val="008D200F"/>
    <w:rsid w:val="008D20F2"/>
    <w:rsid w:val="008D3FAC"/>
    <w:rsid w:val="008D45BE"/>
    <w:rsid w:val="008D4BA3"/>
    <w:rsid w:val="008D7363"/>
    <w:rsid w:val="008E0251"/>
    <w:rsid w:val="008E0B49"/>
    <w:rsid w:val="008E0C77"/>
    <w:rsid w:val="008E0FDB"/>
    <w:rsid w:val="008E1FC5"/>
    <w:rsid w:val="008E3A61"/>
    <w:rsid w:val="008E3F16"/>
    <w:rsid w:val="008E4145"/>
    <w:rsid w:val="008E6478"/>
    <w:rsid w:val="008E673A"/>
    <w:rsid w:val="008E77B8"/>
    <w:rsid w:val="008E7B0C"/>
    <w:rsid w:val="008F00A9"/>
    <w:rsid w:val="008F02AB"/>
    <w:rsid w:val="008F28A4"/>
    <w:rsid w:val="008F33F8"/>
    <w:rsid w:val="008F41D5"/>
    <w:rsid w:val="008F4F1A"/>
    <w:rsid w:val="008F6746"/>
    <w:rsid w:val="008F67F8"/>
    <w:rsid w:val="008F6831"/>
    <w:rsid w:val="008F784B"/>
    <w:rsid w:val="008F7E25"/>
    <w:rsid w:val="00900107"/>
    <w:rsid w:val="00901F6C"/>
    <w:rsid w:val="00903146"/>
    <w:rsid w:val="00904503"/>
    <w:rsid w:val="00904A1C"/>
    <w:rsid w:val="00905401"/>
    <w:rsid w:val="00907E8B"/>
    <w:rsid w:val="00910710"/>
    <w:rsid w:val="0091344A"/>
    <w:rsid w:val="0091457B"/>
    <w:rsid w:val="00915324"/>
    <w:rsid w:val="0091731C"/>
    <w:rsid w:val="009173BB"/>
    <w:rsid w:val="00917642"/>
    <w:rsid w:val="009177DC"/>
    <w:rsid w:val="00920E1F"/>
    <w:rsid w:val="00921281"/>
    <w:rsid w:val="00921A61"/>
    <w:rsid w:val="009225FD"/>
    <w:rsid w:val="00924528"/>
    <w:rsid w:val="00925E79"/>
    <w:rsid w:val="009261B4"/>
    <w:rsid w:val="0092745A"/>
    <w:rsid w:val="009276EC"/>
    <w:rsid w:val="00927D63"/>
    <w:rsid w:val="00931D8D"/>
    <w:rsid w:val="00931ECD"/>
    <w:rsid w:val="00932F54"/>
    <w:rsid w:val="00933F50"/>
    <w:rsid w:val="00934065"/>
    <w:rsid w:val="00934854"/>
    <w:rsid w:val="0093517F"/>
    <w:rsid w:val="00935C3B"/>
    <w:rsid w:val="00935E1D"/>
    <w:rsid w:val="009367A0"/>
    <w:rsid w:val="00936FFA"/>
    <w:rsid w:val="009373B4"/>
    <w:rsid w:val="00937597"/>
    <w:rsid w:val="00940491"/>
    <w:rsid w:val="00940B1A"/>
    <w:rsid w:val="0094149C"/>
    <w:rsid w:val="00942D8E"/>
    <w:rsid w:val="00944DF9"/>
    <w:rsid w:val="009457AE"/>
    <w:rsid w:val="0094606D"/>
    <w:rsid w:val="00946711"/>
    <w:rsid w:val="009478DC"/>
    <w:rsid w:val="009519A9"/>
    <w:rsid w:val="00952297"/>
    <w:rsid w:val="00952A7E"/>
    <w:rsid w:val="0095390B"/>
    <w:rsid w:val="00954557"/>
    <w:rsid w:val="00955C12"/>
    <w:rsid w:val="0095768F"/>
    <w:rsid w:val="00960075"/>
    <w:rsid w:val="00960CEF"/>
    <w:rsid w:val="009612DB"/>
    <w:rsid w:val="009622D5"/>
    <w:rsid w:val="00962DC0"/>
    <w:rsid w:val="00963BAF"/>
    <w:rsid w:val="009648F0"/>
    <w:rsid w:val="00964D61"/>
    <w:rsid w:val="009657F2"/>
    <w:rsid w:val="00966407"/>
    <w:rsid w:val="0097099F"/>
    <w:rsid w:val="00970F01"/>
    <w:rsid w:val="0097135F"/>
    <w:rsid w:val="009723C1"/>
    <w:rsid w:val="00973442"/>
    <w:rsid w:val="009737B6"/>
    <w:rsid w:val="009749B7"/>
    <w:rsid w:val="00975A10"/>
    <w:rsid w:val="0097677B"/>
    <w:rsid w:val="009806FB"/>
    <w:rsid w:val="009814D5"/>
    <w:rsid w:val="009815D4"/>
    <w:rsid w:val="009816A4"/>
    <w:rsid w:val="009816AC"/>
    <w:rsid w:val="009819E9"/>
    <w:rsid w:val="009830B5"/>
    <w:rsid w:val="009862C3"/>
    <w:rsid w:val="009863FF"/>
    <w:rsid w:val="00986459"/>
    <w:rsid w:val="00986ED9"/>
    <w:rsid w:val="0099241D"/>
    <w:rsid w:val="00992513"/>
    <w:rsid w:val="00994621"/>
    <w:rsid w:val="00994C5B"/>
    <w:rsid w:val="00996FBC"/>
    <w:rsid w:val="00997F28"/>
    <w:rsid w:val="009A3898"/>
    <w:rsid w:val="009A3BC1"/>
    <w:rsid w:val="009A6235"/>
    <w:rsid w:val="009A6495"/>
    <w:rsid w:val="009A7318"/>
    <w:rsid w:val="009A7E14"/>
    <w:rsid w:val="009B1A52"/>
    <w:rsid w:val="009B2837"/>
    <w:rsid w:val="009B44B3"/>
    <w:rsid w:val="009B4A40"/>
    <w:rsid w:val="009B6232"/>
    <w:rsid w:val="009B6688"/>
    <w:rsid w:val="009B6E43"/>
    <w:rsid w:val="009B713B"/>
    <w:rsid w:val="009C1E53"/>
    <w:rsid w:val="009C346C"/>
    <w:rsid w:val="009C3C8C"/>
    <w:rsid w:val="009C78BB"/>
    <w:rsid w:val="009D1E21"/>
    <w:rsid w:val="009D3195"/>
    <w:rsid w:val="009D3F95"/>
    <w:rsid w:val="009D4182"/>
    <w:rsid w:val="009D48BF"/>
    <w:rsid w:val="009D6E68"/>
    <w:rsid w:val="009D7F8B"/>
    <w:rsid w:val="009E2396"/>
    <w:rsid w:val="009E59FD"/>
    <w:rsid w:val="009E791F"/>
    <w:rsid w:val="009E7C74"/>
    <w:rsid w:val="009F009D"/>
    <w:rsid w:val="009F1B67"/>
    <w:rsid w:val="009F1D5A"/>
    <w:rsid w:val="009F2F75"/>
    <w:rsid w:val="009F3D5D"/>
    <w:rsid w:val="009F4501"/>
    <w:rsid w:val="009F468B"/>
    <w:rsid w:val="009F4C3B"/>
    <w:rsid w:val="009F5825"/>
    <w:rsid w:val="009F6F65"/>
    <w:rsid w:val="00A01CD2"/>
    <w:rsid w:val="00A025B1"/>
    <w:rsid w:val="00A0318B"/>
    <w:rsid w:val="00A04B53"/>
    <w:rsid w:val="00A05E57"/>
    <w:rsid w:val="00A0759F"/>
    <w:rsid w:val="00A07F93"/>
    <w:rsid w:val="00A12F29"/>
    <w:rsid w:val="00A13B54"/>
    <w:rsid w:val="00A13E9E"/>
    <w:rsid w:val="00A1469F"/>
    <w:rsid w:val="00A17A23"/>
    <w:rsid w:val="00A17BD3"/>
    <w:rsid w:val="00A21CB8"/>
    <w:rsid w:val="00A234E8"/>
    <w:rsid w:val="00A249F8"/>
    <w:rsid w:val="00A25AFD"/>
    <w:rsid w:val="00A3155A"/>
    <w:rsid w:val="00A34A18"/>
    <w:rsid w:val="00A41492"/>
    <w:rsid w:val="00A42AC4"/>
    <w:rsid w:val="00A44E82"/>
    <w:rsid w:val="00A502D8"/>
    <w:rsid w:val="00A50870"/>
    <w:rsid w:val="00A523D9"/>
    <w:rsid w:val="00A53377"/>
    <w:rsid w:val="00A56A74"/>
    <w:rsid w:val="00A6063F"/>
    <w:rsid w:val="00A60745"/>
    <w:rsid w:val="00A6247F"/>
    <w:rsid w:val="00A630CB"/>
    <w:rsid w:val="00A634BB"/>
    <w:rsid w:val="00A63A33"/>
    <w:rsid w:val="00A643D2"/>
    <w:rsid w:val="00A655B0"/>
    <w:rsid w:val="00A67417"/>
    <w:rsid w:val="00A67863"/>
    <w:rsid w:val="00A67D71"/>
    <w:rsid w:val="00A70368"/>
    <w:rsid w:val="00A71498"/>
    <w:rsid w:val="00A72164"/>
    <w:rsid w:val="00A722F2"/>
    <w:rsid w:val="00A72C86"/>
    <w:rsid w:val="00A732A4"/>
    <w:rsid w:val="00A73D2A"/>
    <w:rsid w:val="00A7427B"/>
    <w:rsid w:val="00A74464"/>
    <w:rsid w:val="00A74807"/>
    <w:rsid w:val="00A7522E"/>
    <w:rsid w:val="00A75C97"/>
    <w:rsid w:val="00A76125"/>
    <w:rsid w:val="00A80005"/>
    <w:rsid w:val="00A801AD"/>
    <w:rsid w:val="00A82DDA"/>
    <w:rsid w:val="00A837E7"/>
    <w:rsid w:val="00A84611"/>
    <w:rsid w:val="00A851BA"/>
    <w:rsid w:val="00A87ED9"/>
    <w:rsid w:val="00A90DC5"/>
    <w:rsid w:val="00A917B7"/>
    <w:rsid w:val="00A91AC3"/>
    <w:rsid w:val="00A92929"/>
    <w:rsid w:val="00A93BCF"/>
    <w:rsid w:val="00A952AC"/>
    <w:rsid w:val="00A95885"/>
    <w:rsid w:val="00A95EFD"/>
    <w:rsid w:val="00A9643E"/>
    <w:rsid w:val="00A96547"/>
    <w:rsid w:val="00A965FB"/>
    <w:rsid w:val="00A97B88"/>
    <w:rsid w:val="00AA2655"/>
    <w:rsid w:val="00AA415A"/>
    <w:rsid w:val="00AA593F"/>
    <w:rsid w:val="00AA638D"/>
    <w:rsid w:val="00AA751C"/>
    <w:rsid w:val="00AB4142"/>
    <w:rsid w:val="00AB67BA"/>
    <w:rsid w:val="00AB6A5B"/>
    <w:rsid w:val="00AB7392"/>
    <w:rsid w:val="00AC06D0"/>
    <w:rsid w:val="00AC0A34"/>
    <w:rsid w:val="00AC0B7B"/>
    <w:rsid w:val="00AC2022"/>
    <w:rsid w:val="00AC360C"/>
    <w:rsid w:val="00AC38D0"/>
    <w:rsid w:val="00AC5303"/>
    <w:rsid w:val="00AC5CEB"/>
    <w:rsid w:val="00AC64B6"/>
    <w:rsid w:val="00AC6EC3"/>
    <w:rsid w:val="00AC7195"/>
    <w:rsid w:val="00AC77BA"/>
    <w:rsid w:val="00AD07CB"/>
    <w:rsid w:val="00AD0972"/>
    <w:rsid w:val="00AD1F28"/>
    <w:rsid w:val="00AD31AB"/>
    <w:rsid w:val="00AD55A2"/>
    <w:rsid w:val="00AD639F"/>
    <w:rsid w:val="00AD6D49"/>
    <w:rsid w:val="00AD6F28"/>
    <w:rsid w:val="00AE2513"/>
    <w:rsid w:val="00AE2816"/>
    <w:rsid w:val="00AE3020"/>
    <w:rsid w:val="00AE5A70"/>
    <w:rsid w:val="00AE5A8A"/>
    <w:rsid w:val="00AE5E32"/>
    <w:rsid w:val="00AE7E9C"/>
    <w:rsid w:val="00AF1C2E"/>
    <w:rsid w:val="00AF1CC4"/>
    <w:rsid w:val="00AF1F66"/>
    <w:rsid w:val="00AF43B9"/>
    <w:rsid w:val="00AF445B"/>
    <w:rsid w:val="00AF4E0C"/>
    <w:rsid w:val="00AF509B"/>
    <w:rsid w:val="00AF6650"/>
    <w:rsid w:val="00AF673F"/>
    <w:rsid w:val="00AF68F8"/>
    <w:rsid w:val="00AF71B2"/>
    <w:rsid w:val="00AF7C9E"/>
    <w:rsid w:val="00AF7EEB"/>
    <w:rsid w:val="00B0035D"/>
    <w:rsid w:val="00B00A3B"/>
    <w:rsid w:val="00B00E9D"/>
    <w:rsid w:val="00B01883"/>
    <w:rsid w:val="00B01DCD"/>
    <w:rsid w:val="00B02050"/>
    <w:rsid w:val="00B02703"/>
    <w:rsid w:val="00B02DF9"/>
    <w:rsid w:val="00B037E0"/>
    <w:rsid w:val="00B06A0D"/>
    <w:rsid w:val="00B06DF3"/>
    <w:rsid w:val="00B072EF"/>
    <w:rsid w:val="00B10C85"/>
    <w:rsid w:val="00B10E79"/>
    <w:rsid w:val="00B13133"/>
    <w:rsid w:val="00B13275"/>
    <w:rsid w:val="00B1433F"/>
    <w:rsid w:val="00B156AE"/>
    <w:rsid w:val="00B1644F"/>
    <w:rsid w:val="00B16F3E"/>
    <w:rsid w:val="00B201DC"/>
    <w:rsid w:val="00B203EC"/>
    <w:rsid w:val="00B20D8A"/>
    <w:rsid w:val="00B21637"/>
    <w:rsid w:val="00B225B3"/>
    <w:rsid w:val="00B23D7E"/>
    <w:rsid w:val="00B241F1"/>
    <w:rsid w:val="00B25C5D"/>
    <w:rsid w:val="00B25D74"/>
    <w:rsid w:val="00B26D3A"/>
    <w:rsid w:val="00B306CE"/>
    <w:rsid w:val="00B313C2"/>
    <w:rsid w:val="00B316EE"/>
    <w:rsid w:val="00B3230A"/>
    <w:rsid w:val="00B33ED3"/>
    <w:rsid w:val="00B341B9"/>
    <w:rsid w:val="00B35323"/>
    <w:rsid w:val="00B41B08"/>
    <w:rsid w:val="00B42ECD"/>
    <w:rsid w:val="00B43A5F"/>
    <w:rsid w:val="00B44ADB"/>
    <w:rsid w:val="00B44C10"/>
    <w:rsid w:val="00B44DDE"/>
    <w:rsid w:val="00B46059"/>
    <w:rsid w:val="00B473C7"/>
    <w:rsid w:val="00B47EC2"/>
    <w:rsid w:val="00B50E18"/>
    <w:rsid w:val="00B5175F"/>
    <w:rsid w:val="00B550A3"/>
    <w:rsid w:val="00B57362"/>
    <w:rsid w:val="00B6387C"/>
    <w:rsid w:val="00B639BC"/>
    <w:rsid w:val="00B648B3"/>
    <w:rsid w:val="00B65CDC"/>
    <w:rsid w:val="00B660C3"/>
    <w:rsid w:val="00B666D8"/>
    <w:rsid w:val="00B673E1"/>
    <w:rsid w:val="00B70647"/>
    <w:rsid w:val="00B7092B"/>
    <w:rsid w:val="00B71C80"/>
    <w:rsid w:val="00B72503"/>
    <w:rsid w:val="00B72C67"/>
    <w:rsid w:val="00B734BE"/>
    <w:rsid w:val="00B73988"/>
    <w:rsid w:val="00B746EF"/>
    <w:rsid w:val="00B753F2"/>
    <w:rsid w:val="00B76D83"/>
    <w:rsid w:val="00B76ED1"/>
    <w:rsid w:val="00B84B32"/>
    <w:rsid w:val="00B879A7"/>
    <w:rsid w:val="00B87DE4"/>
    <w:rsid w:val="00B916CD"/>
    <w:rsid w:val="00B91D27"/>
    <w:rsid w:val="00B93555"/>
    <w:rsid w:val="00B936FF"/>
    <w:rsid w:val="00B93CC9"/>
    <w:rsid w:val="00B95261"/>
    <w:rsid w:val="00B955C7"/>
    <w:rsid w:val="00BA10DC"/>
    <w:rsid w:val="00BA1111"/>
    <w:rsid w:val="00BA19A2"/>
    <w:rsid w:val="00BA321B"/>
    <w:rsid w:val="00BA387D"/>
    <w:rsid w:val="00BA3C30"/>
    <w:rsid w:val="00BA3DB1"/>
    <w:rsid w:val="00BA4AEB"/>
    <w:rsid w:val="00BA7BBD"/>
    <w:rsid w:val="00BB0BB1"/>
    <w:rsid w:val="00BB327A"/>
    <w:rsid w:val="00BB3E70"/>
    <w:rsid w:val="00BB6536"/>
    <w:rsid w:val="00BB7342"/>
    <w:rsid w:val="00BC038C"/>
    <w:rsid w:val="00BC180D"/>
    <w:rsid w:val="00BC50CC"/>
    <w:rsid w:val="00BC53B4"/>
    <w:rsid w:val="00BC5B91"/>
    <w:rsid w:val="00BC67D6"/>
    <w:rsid w:val="00BD10BD"/>
    <w:rsid w:val="00BD1AE8"/>
    <w:rsid w:val="00BD203B"/>
    <w:rsid w:val="00BD385C"/>
    <w:rsid w:val="00BD4223"/>
    <w:rsid w:val="00BD43F1"/>
    <w:rsid w:val="00BD4950"/>
    <w:rsid w:val="00BD5ADE"/>
    <w:rsid w:val="00BD677A"/>
    <w:rsid w:val="00BD70A5"/>
    <w:rsid w:val="00BD73B7"/>
    <w:rsid w:val="00BE03ED"/>
    <w:rsid w:val="00BE2A2C"/>
    <w:rsid w:val="00BE2AB2"/>
    <w:rsid w:val="00BE3081"/>
    <w:rsid w:val="00BE30D2"/>
    <w:rsid w:val="00BE400B"/>
    <w:rsid w:val="00BE64D4"/>
    <w:rsid w:val="00BE6C65"/>
    <w:rsid w:val="00BE6CB1"/>
    <w:rsid w:val="00BE6E8C"/>
    <w:rsid w:val="00BE7E5E"/>
    <w:rsid w:val="00BF206D"/>
    <w:rsid w:val="00BF33D3"/>
    <w:rsid w:val="00BF3D96"/>
    <w:rsid w:val="00BF42B7"/>
    <w:rsid w:val="00BF7845"/>
    <w:rsid w:val="00BF7C77"/>
    <w:rsid w:val="00C00D50"/>
    <w:rsid w:val="00C02C35"/>
    <w:rsid w:val="00C038EA"/>
    <w:rsid w:val="00C06163"/>
    <w:rsid w:val="00C06567"/>
    <w:rsid w:val="00C0728A"/>
    <w:rsid w:val="00C07E92"/>
    <w:rsid w:val="00C109B9"/>
    <w:rsid w:val="00C110CE"/>
    <w:rsid w:val="00C11F93"/>
    <w:rsid w:val="00C1509D"/>
    <w:rsid w:val="00C15F2F"/>
    <w:rsid w:val="00C17381"/>
    <w:rsid w:val="00C20625"/>
    <w:rsid w:val="00C20EA3"/>
    <w:rsid w:val="00C21866"/>
    <w:rsid w:val="00C21CE9"/>
    <w:rsid w:val="00C223DB"/>
    <w:rsid w:val="00C22801"/>
    <w:rsid w:val="00C22CBE"/>
    <w:rsid w:val="00C250FA"/>
    <w:rsid w:val="00C27764"/>
    <w:rsid w:val="00C279ED"/>
    <w:rsid w:val="00C3138B"/>
    <w:rsid w:val="00C31EBF"/>
    <w:rsid w:val="00C3224B"/>
    <w:rsid w:val="00C32FC0"/>
    <w:rsid w:val="00C330AC"/>
    <w:rsid w:val="00C33EB2"/>
    <w:rsid w:val="00C343DC"/>
    <w:rsid w:val="00C35F61"/>
    <w:rsid w:val="00C36A77"/>
    <w:rsid w:val="00C378AF"/>
    <w:rsid w:val="00C37B3D"/>
    <w:rsid w:val="00C403DE"/>
    <w:rsid w:val="00C40BF4"/>
    <w:rsid w:val="00C410DF"/>
    <w:rsid w:val="00C41A7B"/>
    <w:rsid w:val="00C461F3"/>
    <w:rsid w:val="00C46E29"/>
    <w:rsid w:val="00C50CE0"/>
    <w:rsid w:val="00C50ED0"/>
    <w:rsid w:val="00C518E6"/>
    <w:rsid w:val="00C51959"/>
    <w:rsid w:val="00C51C14"/>
    <w:rsid w:val="00C52171"/>
    <w:rsid w:val="00C53ADB"/>
    <w:rsid w:val="00C53C40"/>
    <w:rsid w:val="00C60435"/>
    <w:rsid w:val="00C60826"/>
    <w:rsid w:val="00C619B4"/>
    <w:rsid w:val="00C62312"/>
    <w:rsid w:val="00C62C77"/>
    <w:rsid w:val="00C63AAB"/>
    <w:rsid w:val="00C63FB4"/>
    <w:rsid w:val="00C645F9"/>
    <w:rsid w:val="00C6488B"/>
    <w:rsid w:val="00C64F8B"/>
    <w:rsid w:val="00C6560C"/>
    <w:rsid w:val="00C657B1"/>
    <w:rsid w:val="00C65888"/>
    <w:rsid w:val="00C65964"/>
    <w:rsid w:val="00C66D4A"/>
    <w:rsid w:val="00C67059"/>
    <w:rsid w:val="00C709CC"/>
    <w:rsid w:val="00C72282"/>
    <w:rsid w:val="00C722B2"/>
    <w:rsid w:val="00C72EF9"/>
    <w:rsid w:val="00C73428"/>
    <w:rsid w:val="00C737ED"/>
    <w:rsid w:val="00C73833"/>
    <w:rsid w:val="00C73ADA"/>
    <w:rsid w:val="00C73EB3"/>
    <w:rsid w:val="00C7423F"/>
    <w:rsid w:val="00C7720B"/>
    <w:rsid w:val="00C811CD"/>
    <w:rsid w:val="00C81685"/>
    <w:rsid w:val="00C826C9"/>
    <w:rsid w:val="00C82F44"/>
    <w:rsid w:val="00C83E3F"/>
    <w:rsid w:val="00C84199"/>
    <w:rsid w:val="00C85821"/>
    <w:rsid w:val="00C85942"/>
    <w:rsid w:val="00C8671C"/>
    <w:rsid w:val="00C87CCE"/>
    <w:rsid w:val="00C909A0"/>
    <w:rsid w:val="00C90CDF"/>
    <w:rsid w:val="00C93B78"/>
    <w:rsid w:val="00C96AB7"/>
    <w:rsid w:val="00C9750E"/>
    <w:rsid w:val="00CA0257"/>
    <w:rsid w:val="00CA0737"/>
    <w:rsid w:val="00CA3195"/>
    <w:rsid w:val="00CA77F7"/>
    <w:rsid w:val="00CA7AA4"/>
    <w:rsid w:val="00CB0E45"/>
    <w:rsid w:val="00CB11E0"/>
    <w:rsid w:val="00CB20AE"/>
    <w:rsid w:val="00CB28E6"/>
    <w:rsid w:val="00CB3B7D"/>
    <w:rsid w:val="00CB3C47"/>
    <w:rsid w:val="00CB4B4E"/>
    <w:rsid w:val="00CB52B6"/>
    <w:rsid w:val="00CC0E71"/>
    <w:rsid w:val="00CC1CCC"/>
    <w:rsid w:val="00CC41DE"/>
    <w:rsid w:val="00CC6360"/>
    <w:rsid w:val="00CD3C6F"/>
    <w:rsid w:val="00CD3D46"/>
    <w:rsid w:val="00CD5146"/>
    <w:rsid w:val="00CD53CE"/>
    <w:rsid w:val="00CD57C5"/>
    <w:rsid w:val="00CE096F"/>
    <w:rsid w:val="00CE1649"/>
    <w:rsid w:val="00CE1AD1"/>
    <w:rsid w:val="00CE29CE"/>
    <w:rsid w:val="00CE2ACE"/>
    <w:rsid w:val="00CE308D"/>
    <w:rsid w:val="00CE3674"/>
    <w:rsid w:val="00CE4FBE"/>
    <w:rsid w:val="00CE5125"/>
    <w:rsid w:val="00CE7052"/>
    <w:rsid w:val="00CE780C"/>
    <w:rsid w:val="00CE79E0"/>
    <w:rsid w:val="00CF1599"/>
    <w:rsid w:val="00CF1CD9"/>
    <w:rsid w:val="00CF2428"/>
    <w:rsid w:val="00CF498A"/>
    <w:rsid w:val="00CF57F3"/>
    <w:rsid w:val="00CF5FEC"/>
    <w:rsid w:val="00CF6B62"/>
    <w:rsid w:val="00CF729A"/>
    <w:rsid w:val="00CF7B9E"/>
    <w:rsid w:val="00D007BF"/>
    <w:rsid w:val="00D00E83"/>
    <w:rsid w:val="00D0172E"/>
    <w:rsid w:val="00D01FBC"/>
    <w:rsid w:val="00D035E7"/>
    <w:rsid w:val="00D04B94"/>
    <w:rsid w:val="00D05E3D"/>
    <w:rsid w:val="00D0655D"/>
    <w:rsid w:val="00D12246"/>
    <w:rsid w:val="00D122FF"/>
    <w:rsid w:val="00D1423D"/>
    <w:rsid w:val="00D14A05"/>
    <w:rsid w:val="00D15237"/>
    <w:rsid w:val="00D15A16"/>
    <w:rsid w:val="00D17322"/>
    <w:rsid w:val="00D178F6"/>
    <w:rsid w:val="00D17AF5"/>
    <w:rsid w:val="00D20052"/>
    <w:rsid w:val="00D2079F"/>
    <w:rsid w:val="00D2172E"/>
    <w:rsid w:val="00D21F2A"/>
    <w:rsid w:val="00D2366C"/>
    <w:rsid w:val="00D23A96"/>
    <w:rsid w:val="00D24492"/>
    <w:rsid w:val="00D2543D"/>
    <w:rsid w:val="00D25E4B"/>
    <w:rsid w:val="00D26511"/>
    <w:rsid w:val="00D2758D"/>
    <w:rsid w:val="00D277BF"/>
    <w:rsid w:val="00D30E3F"/>
    <w:rsid w:val="00D33C74"/>
    <w:rsid w:val="00D34F8B"/>
    <w:rsid w:val="00D361AA"/>
    <w:rsid w:val="00D417D7"/>
    <w:rsid w:val="00D41B01"/>
    <w:rsid w:val="00D41C81"/>
    <w:rsid w:val="00D420C2"/>
    <w:rsid w:val="00D42D39"/>
    <w:rsid w:val="00D43104"/>
    <w:rsid w:val="00D43780"/>
    <w:rsid w:val="00D43D6E"/>
    <w:rsid w:val="00D43F6C"/>
    <w:rsid w:val="00D43FB5"/>
    <w:rsid w:val="00D44BE3"/>
    <w:rsid w:val="00D44EAF"/>
    <w:rsid w:val="00D45614"/>
    <w:rsid w:val="00D45911"/>
    <w:rsid w:val="00D45929"/>
    <w:rsid w:val="00D45D73"/>
    <w:rsid w:val="00D47214"/>
    <w:rsid w:val="00D473B6"/>
    <w:rsid w:val="00D47E12"/>
    <w:rsid w:val="00D50F35"/>
    <w:rsid w:val="00D5280F"/>
    <w:rsid w:val="00D53419"/>
    <w:rsid w:val="00D56CAB"/>
    <w:rsid w:val="00D61D7C"/>
    <w:rsid w:val="00D61F54"/>
    <w:rsid w:val="00D6210D"/>
    <w:rsid w:val="00D622FB"/>
    <w:rsid w:val="00D62D05"/>
    <w:rsid w:val="00D648DE"/>
    <w:rsid w:val="00D649D2"/>
    <w:rsid w:val="00D6553F"/>
    <w:rsid w:val="00D65B28"/>
    <w:rsid w:val="00D67D9C"/>
    <w:rsid w:val="00D701DD"/>
    <w:rsid w:val="00D7117A"/>
    <w:rsid w:val="00D71748"/>
    <w:rsid w:val="00D7218A"/>
    <w:rsid w:val="00D72569"/>
    <w:rsid w:val="00D727A2"/>
    <w:rsid w:val="00D7298E"/>
    <w:rsid w:val="00D72A86"/>
    <w:rsid w:val="00D72C0D"/>
    <w:rsid w:val="00D72FE7"/>
    <w:rsid w:val="00D731D3"/>
    <w:rsid w:val="00D73965"/>
    <w:rsid w:val="00D73D20"/>
    <w:rsid w:val="00D74B86"/>
    <w:rsid w:val="00D75C6B"/>
    <w:rsid w:val="00D75E94"/>
    <w:rsid w:val="00D75EC9"/>
    <w:rsid w:val="00D76716"/>
    <w:rsid w:val="00D804FD"/>
    <w:rsid w:val="00D80521"/>
    <w:rsid w:val="00D8084E"/>
    <w:rsid w:val="00D80A8A"/>
    <w:rsid w:val="00D80FE4"/>
    <w:rsid w:val="00D8153E"/>
    <w:rsid w:val="00D82089"/>
    <w:rsid w:val="00D8211A"/>
    <w:rsid w:val="00D83623"/>
    <w:rsid w:val="00D851E0"/>
    <w:rsid w:val="00D875BE"/>
    <w:rsid w:val="00D8798E"/>
    <w:rsid w:val="00D91242"/>
    <w:rsid w:val="00D921BA"/>
    <w:rsid w:val="00D93707"/>
    <w:rsid w:val="00D94A5C"/>
    <w:rsid w:val="00D95441"/>
    <w:rsid w:val="00D95E3D"/>
    <w:rsid w:val="00D964AF"/>
    <w:rsid w:val="00D973D7"/>
    <w:rsid w:val="00D973DF"/>
    <w:rsid w:val="00DA198C"/>
    <w:rsid w:val="00DA2012"/>
    <w:rsid w:val="00DA2DAF"/>
    <w:rsid w:val="00DA3018"/>
    <w:rsid w:val="00DA332F"/>
    <w:rsid w:val="00DA3F56"/>
    <w:rsid w:val="00DA4D85"/>
    <w:rsid w:val="00DA4F00"/>
    <w:rsid w:val="00DA4F6C"/>
    <w:rsid w:val="00DA5C66"/>
    <w:rsid w:val="00DA7900"/>
    <w:rsid w:val="00DB0294"/>
    <w:rsid w:val="00DB1075"/>
    <w:rsid w:val="00DB2418"/>
    <w:rsid w:val="00DB2BD7"/>
    <w:rsid w:val="00DB3307"/>
    <w:rsid w:val="00DB3CE0"/>
    <w:rsid w:val="00DB4717"/>
    <w:rsid w:val="00DB5933"/>
    <w:rsid w:val="00DB622C"/>
    <w:rsid w:val="00DB7E90"/>
    <w:rsid w:val="00DC173B"/>
    <w:rsid w:val="00DC1B9B"/>
    <w:rsid w:val="00DC23BF"/>
    <w:rsid w:val="00DD1FDA"/>
    <w:rsid w:val="00DD2E2F"/>
    <w:rsid w:val="00DD527C"/>
    <w:rsid w:val="00DD55C5"/>
    <w:rsid w:val="00DD5633"/>
    <w:rsid w:val="00DD56D0"/>
    <w:rsid w:val="00DD5A74"/>
    <w:rsid w:val="00DD5B27"/>
    <w:rsid w:val="00DD67BA"/>
    <w:rsid w:val="00DD6FC2"/>
    <w:rsid w:val="00DD751E"/>
    <w:rsid w:val="00DD7841"/>
    <w:rsid w:val="00DD7D3D"/>
    <w:rsid w:val="00DD7EAF"/>
    <w:rsid w:val="00DE2F20"/>
    <w:rsid w:val="00DE3F5D"/>
    <w:rsid w:val="00DE42C8"/>
    <w:rsid w:val="00DE4562"/>
    <w:rsid w:val="00DE4792"/>
    <w:rsid w:val="00DE5511"/>
    <w:rsid w:val="00DE57B1"/>
    <w:rsid w:val="00DE6072"/>
    <w:rsid w:val="00DE6709"/>
    <w:rsid w:val="00DE6B48"/>
    <w:rsid w:val="00DF0FB1"/>
    <w:rsid w:val="00DF2E72"/>
    <w:rsid w:val="00DF3638"/>
    <w:rsid w:val="00DF3F28"/>
    <w:rsid w:val="00DF46E6"/>
    <w:rsid w:val="00DF4982"/>
    <w:rsid w:val="00DF4D21"/>
    <w:rsid w:val="00DF57AF"/>
    <w:rsid w:val="00DF57DA"/>
    <w:rsid w:val="00DF65F3"/>
    <w:rsid w:val="00DF6912"/>
    <w:rsid w:val="00DF6A2B"/>
    <w:rsid w:val="00E00247"/>
    <w:rsid w:val="00E01E4F"/>
    <w:rsid w:val="00E0494F"/>
    <w:rsid w:val="00E06A17"/>
    <w:rsid w:val="00E06F03"/>
    <w:rsid w:val="00E07497"/>
    <w:rsid w:val="00E07B73"/>
    <w:rsid w:val="00E07C6B"/>
    <w:rsid w:val="00E127C3"/>
    <w:rsid w:val="00E13A80"/>
    <w:rsid w:val="00E13B8A"/>
    <w:rsid w:val="00E13F7B"/>
    <w:rsid w:val="00E14C0C"/>
    <w:rsid w:val="00E156A8"/>
    <w:rsid w:val="00E171C3"/>
    <w:rsid w:val="00E17765"/>
    <w:rsid w:val="00E2306F"/>
    <w:rsid w:val="00E230B0"/>
    <w:rsid w:val="00E27D1C"/>
    <w:rsid w:val="00E30894"/>
    <w:rsid w:val="00E30F52"/>
    <w:rsid w:val="00E31698"/>
    <w:rsid w:val="00E34D88"/>
    <w:rsid w:val="00E35ED8"/>
    <w:rsid w:val="00E37F58"/>
    <w:rsid w:val="00E40351"/>
    <w:rsid w:val="00E433DA"/>
    <w:rsid w:val="00E43706"/>
    <w:rsid w:val="00E45F26"/>
    <w:rsid w:val="00E46C54"/>
    <w:rsid w:val="00E46D08"/>
    <w:rsid w:val="00E47050"/>
    <w:rsid w:val="00E47AF1"/>
    <w:rsid w:val="00E47BCD"/>
    <w:rsid w:val="00E47F0A"/>
    <w:rsid w:val="00E505B5"/>
    <w:rsid w:val="00E50E9F"/>
    <w:rsid w:val="00E51316"/>
    <w:rsid w:val="00E5183C"/>
    <w:rsid w:val="00E51B63"/>
    <w:rsid w:val="00E52D51"/>
    <w:rsid w:val="00E56B73"/>
    <w:rsid w:val="00E601F9"/>
    <w:rsid w:val="00E6181C"/>
    <w:rsid w:val="00E6518E"/>
    <w:rsid w:val="00E661DC"/>
    <w:rsid w:val="00E67173"/>
    <w:rsid w:val="00E67D20"/>
    <w:rsid w:val="00E70D38"/>
    <w:rsid w:val="00E71744"/>
    <w:rsid w:val="00E7186A"/>
    <w:rsid w:val="00E71C25"/>
    <w:rsid w:val="00E72C51"/>
    <w:rsid w:val="00E73472"/>
    <w:rsid w:val="00E751C4"/>
    <w:rsid w:val="00E75584"/>
    <w:rsid w:val="00E7589A"/>
    <w:rsid w:val="00E766A7"/>
    <w:rsid w:val="00E76984"/>
    <w:rsid w:val="00E770A8"/>
    <w:rsid w:val="00E77241"/>
    <w:rsid w:val="00E776B6"/>
    <w:rsid w:val="00E778BB"/>
    <w:rsid w:val="00E8050A"/>
    <w:rsid w:val="00E80DFF"/>
    <w:rsid w:val="00E8182E"/>
    <w:rsid w:val="00E874A1"/>
    <w:rsid w:val="00E87FCF"/>
    <w:rsid w:val="00E9048D"/>
    <w:rsid w:val="00E922F5"/>
    <w:rsid w:val="00E937E0"/>
    <w:rsid w:val="00E954DF"/>
    <w:rsid w:val="00E957D8"/>
    <w:rsid w:val="00E959B6"/>
    <w:rsid w:val="00E95FDD"/>
    <w:rsid w:val="00E973E8"/>
    <w:rsid w:val="00EA0BC8"/>
    <w:rsid w:val="00EA14A8"/>
    <w:rsid w:val="00EA1C82"/>
    <w:rsid w:val="00EA4B2C"/>
    <w:rsid w:val="00EA5003"/>
    <w:rsid w:val="00EA5D21"/>
    <w:rsid w:val="00EA7885"/>
    <w:rsid w:val="00EA7E7C"/>
    <w:rsid w:val="00EA7FFE"/>
    <w:rsid w:val="00EB0623"/>
    <w:rsid w:val="00EB27C6"/>
    <w:rsid w:val="00EB2C01"/>
    <w:rsid w:val="00EB37E7"/>
    <w:rsid w:val="00EB5207"/>
    <w:rsid w:val="00EB5B82"/>
    <w:rsid w:val="00EB629F"/>
    <w:rsid w:val="00EB69AD"/>
    <w:rsid w:val="00EC02BE"/>
    <w:rsid w:val="00EC07B0"/>
    <w:rsid w:val="00EC31E6"/>
    <w:rsid w:val="00EC40C2"/>
    <w:rsid w:val="00EC61AC"/>
    <w:rsid w:val="00EC65EF"/>
    <w:rsid w:val="00EC7B28"/>
    <w:rsid w:val="00EC7D1C"/>
    <w:rsid w:val="00ED2884"/>
    <w:rsid w:val="00ED2CA0"/>
    <w:rsid w:val="00ED444D"/>
    <w:rsid w:val="00ED5681"/>
    <w:rsid w:val="00ED7EF9"/>
    <w:rsid w:val="00EE02F6"/>
    <w:rsid w:val="00EE066A"/>
    <w:rsid w:val="00EE0ACF"/>
    <w:rsid w:val="00EE1943"/>
    <w:rsid w:val="00EE1ECF"/>
    <w:rsid w:val="00EE23E6"/>
    <w:rsid w:val="00EE3A79"/>
    <w:rsid w:val="00EE605C"/>
    <w:rsid w:val="00EE69CD"/>
    <w:rsid w:val="00EE7334"/>
    <w:rsid w:val="00EF035D"/>
    <w:rsid w:val="00EF12C2"/>
    <w:rsid w:val="00EF219F"/>
    <w:rsid w:val="00EF2BE2"/>
    <w:rsid w:val="00EF32C8"/>
    <w:rsid w:val="00EF43A9"/>
    <w:rsid w:val="00EF54BB"/>
    <w:rsid w:val="00EF6B16"/>
    <w:rsid w:val="00EF6F4A"/>
    <w:rsid w:val="00F00E75"/>
    <w:rsid w:val="00F01CC7"/>
    <w:rsid w:val="00F023C8"/>
    <w:rsid w:val="00F02E42"/>
    <w:rsid w:val="00F03DF5"/>
    <w:rsid w:val="00F03F70"/>
    <w:rsid w:val="00F05477"/>
    <w:rsid w:val="00F065D1"/>
    <w:rsid w:val="00F0745B"/>
    <w:rsid w:val="00F101BA"/>
    <w:rsid w:val="00F11335"/>
    <w:rsid w:val="00F11A81"/>
    <w:rsid w:val="00F11F85"/>
    <w:rsid w:val="00F13B7E"/>
    <w:rsid w:val="00F14A04"/>
    <w:rsid w:val="00F14D22"/>
    <w:rsid w:val="00F162BC"/>
    <w:rsid w:val="00F163BC"/>
    <w:rsid w:val="00F1666C"/>
    <w:rsid w:val="00F16FE5"/>
    <w:rsid w:val="00F22216"/>
    <w:rsid w:val="00F26803"/>
    <w:rsid w:val="00F2757A"/>
    <w:rsid w:val="00F275BC"/>
    <w:rsid w:val="00F27C8F"/>
    <w:rsid w:val="00F302C2"/>
    <w:rsid w:val="00F3061B"/>
    <w:rsid w:val="00F309EA"/>
    <w:rsid w:val="00F30DBE"/>
    <w:rsid w:val="00F31186"/>
    <w:rsid w:val="00F3161F"/>
    <w:rsid w:val="00F31AA3"/>
    <w:rsid w:val="00F321B8"/>
    <w:rsid w:val="00F32654"/>
    <w:rsid w:val="00F326A9"/>
    <w:rsid w:val="00F33BE2"/>
    <w:rsid w:val="00F3596C"/>
    <w:rsid w:val="00F35B85"/>
    <w:rsid w:val="00F36397"/>
    <w:rsid w:val="00F36ABF"/>
    <w:rsid w:val="00F36B87"/>
    <w:rsid w:val="00F36DF9"/>
    <w:rsid w:val="00F37ED0"/>
    <w:rsid w:val="00F41084"/>
    <w:rsid w:val="00F46086"/>
    <w:rsid w:val="00F464FF"/>
    <w:rsid w:val="00F46D25"/>
    <w:rsid w:val="00F475F9"/>
    <w:rsid w:val="00F4761D"/>
    <w:rsid w:val="00F476C4"/>
    <w:rsid w:val="00F51CE5"/>
    <w:rsid w:val="00F523C8"/>
    <w:rsid w:val="00F556DE"/>
    <w:rsid w:val="00F57E25"/>
    <w:rsid w:val="00F60B4A"/>
    <w:rsid w:val="00F65175"/>
    <w:rsid w:val="00F65652"/>
    <w:rsid w:val="00F65FAB"/>
    <w:rsid w:val="00F65FD0"/>
    <w:rsid w:val="00F66F28"/>
    <w:rsid w:val="00F672EF"/>
    <w:rsid w:val="00F707D5"/>
    <w:rsid w:val="00F71D9C"/>
    <w:rsid w:val="00F71FCA"/>
    <w:rsid w:val="00F725C3"/>
    <w:rsid w:val="00F738BB"/>
    <w:rsid w:val="00F74070"/>
    <w:rsid w:val="00F74F10"/>
    <w:rsid w:val="00F75065"/>
    <w:rsid w:val="00F750F0"/>
    <w:rsid w:val="00F75CE3"/>
    <w:rsid w:val="00F76727"/>
    <w:rsid w:val="00F77FC1"/>
    <w:rsid w:val="00F8026E"/>
    <w:rsid w:val="00F8095D"/>
    <w:rsid w:val="00F8162F"/>
    <w:rsid w:val="00F81AF7"/>
    <w:rsid w:val="00F83112"/>
    <w:rsid w:val="00F83714"/>
    <w:rsid w:val="00F83CC8"/>
    <w:rsid w:val="00F84408"/>
    <w:rsid w:val="00F84B58"/>
    <w:rsid w:val="00F87C41"/>
    <w:rsid w:val="00F91237"/>
    <w:rsid w:val="00F9132A"/>
    <w:rsid w:val="00F91E57"/>
    <w:rsid w:val="00F922E6"/>
    <w:rsid w:val="00F945A6"/>
    <w:rsid w:val="00F95FBB"/>
    <w:rsid w:val="00F970AA"/>
    <w:rsid w:val="00F97326"/>
    <w:rsid w:val="00F974E8"/>
    <w:rsid w:val="00F9787F"/>
    <w:rsid w:val="00FA04FA"/>
    <w:rsid w:val="00FA0533"/>
    <w:rsid w:val="00FA1A99"/>
    <w:rsid w:val="00FA2BAB"/>
    <w:rsid w:val="00FA310D"/>
    <w:rsid w:val="00FA3629"/>
    <w:rsid w:val="00FA4F23"/>
    <w:rsid w:val="00FA5CF8"/>
    <w:rsid w:val="00FA62CC"/>
    <w:rsid w:val="00FA69E9"/>
    <w:rsid w:val="00FA6EE0"/>
    <w:rsid w:val="00FB0D1E"/>
    <w:rsid w:val="00FB1AE7"/>
    <w:rsid w:val="00FB286E"/>
    <w:rsid w:val="00FB2AAA"/>
    <w:rsid w:val="00FB3167"/>
    <w:rsid w:val="00FB5E09"/>
    <w:rsid w:val="00FB67CA"/>
    <w:rsid w:val="00FB67E0"/>
    <w:rsid w:val="00FB7E7F"/>
    <w:rsid w:val="00FC0683"/>
    <w:rsid w:val="00FC204C"/>
    <w:rsid w:val="00FC2CCF"/>
    <w:rsid w:val="00FC30B8"/>
    <w:rsid w:val="00FC3742"/>
    <w:rsid w:val="00FC5107"/>
    <w:rsid w:val="00FC583A"/>
    <w:rsid w:val="00FC6481"/>
    <w:rsid w:val="00FD00D9"/>
    <w:rsid w:val="00FD39B3"/>
    <w:rsid w:val="00FD4C3B"/>
    <w:rsid w:val="00FD5122"/>
    <w:rsid w:val="00FD5268"/>
    <w:rsid w:val="00FD54B4"/>
    <w:rsid w:val="00FD6828"/>
    <w:rsid w:val="00FD6D0C"/>
    <w:rsid w:val="00FD7FE8"/>
    <w:rsid w:val="00FE0CDC"/>
    <w:rsid w:val="00FE12D4"/>
    <w:rsid w:val="00FE2C31"/>
    <w:rsid w:val="00FE3E18"/>
    <w:rsid w:val="00FE4233"/>
    <w:rsid w:val="00FE4AEC"/>
    <w:rsid w:val="00FE5F37"/>
    <w:rsid w:val="00FE6969"/>
    <w:rsid w:val="00FF02F6"/>
    <w:rsid w:val="00FF13D9"/>
    <w:rsid w:val="00FF15F7"/>
    <w:rsid w:val="00FF22FD"/>
    <w:rsid w:val="00FF2DE0"/>
    <w:rsid w:val="00FF476D"/>
    <w:rsid w:val="00FF50E1"/>
    <w:rsid w:val="00FF5E75"/>
    <w:rsid w:val="00FF63B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0B44AD"/>
  <w15:chartTrackingRefBased/>
  <w15:docId w15:val="{A8CE0055-EA1F-4901-B4C1-57E512B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C1"/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5C1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C1"/>
    <w:rPr>
      <w:rFonts w:ascii="Cambria" w:hAnsi="Cambr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5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8A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CE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CE0"/>
    <w:rPr>
      <w:rFonts w:ascii="Cambria" w:hAnsi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163"/>
    <w:pPr>
      <w:spacing w:after="0" w:line="240" w:lineRule="auto"/>
    </w:pPr>
    <w:rPr>
      <w:rFonts w:ascii="Cambria" w:hAnsi="Cambria"/>
      <w:sz w:val="24"/>
    </w:rPr>
  </w:style>
  <w:style w:type="paragraph" w:customStyle="1" w:styleId="NormalBody">
    <w:name w:val="Normal Body"/>
    <w:basedOn w:val="Normal"/>
    <w:link w:val="NormalBodyChar"/>
    <w:qFormat/>
    <w:rsid w:val="00BA7BBD"/>
    <w:pPr>
      <w:spacing w:line="276" w:lineRule="auto"/>
      <w:ind w:left="1267" w:right="115"/>
    </w:pPr>
    <w:rPr>
      <w:rFonts w:asciiTheme="minorHAnsi" w:hAnsiTheme="minorHAnsi"/>
    </w:rPr>
  </w:style>
  <w:style w:type="character" w:customStyle="1" w:styleId="NormalBodyChar">
    <w:name w:val="Normal Body Char"/>
    <w:basedOn w:val="DefaultParagraphFont"/>
    <w:link w:val="NormalBody"/>
    <w:rsid w:val="00BA7B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6E2A-4775-4E44-95DB-FE0A23B1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Laura</dc:creator>
  <cp:keywords/>
  <dc:description/>
  <cp:lastModifiedBy>Parsons, Johanna</cp:lastModifiedBy>
  <cp:revision>2</cp:revision>
  <cp:lastPrinted>2019-07-25T15:38:00Z</cp:lastPrinted>
  <dcterms:created xsi:type="dcterms:W3CDTF">2020-10-20T13:39:00Z</dcterms:created>
  <dcterms:modified xsi:type="dcterms:W3CDTF">2020-10-20T13:39:00Z</dcterms:modified>
</cp:coreProperties>
</file>