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C" w:rsidRDefault="003C495C" w:rsidP="003C495C">
      <w:pPr>
        <w:ind w:left="1440"/>
      </w:pPr>
    </w:p>
    <w:p w:rsidR="003C495C" w:rsidRDefault="003C495C" w:rsidP="003C495C">
      <w:pPr>
        <w:pStyle w:val="Heading3"/>
        <w:ind w:left="1440"/>
      </w:pPr>
      <w:r>
        <w:t>Technical Changes to DSG 6.0.2018</w:t>
      </w:r>
    </w:p>
    <w:p w:rsidR="003C495C" w:rsidRDefault="003C495C" w:rsidP="003C495C">
      <w:pPr>
        <w:pStyle w:val="Heading3"/>
        <w:ind w:left="1440"/>
      </w:pPr>
      <w:r>
        <w:t>Monday, Mar. 26, 2018</w:t>
      </w:r>
    </w:p>
    <w:p w:rsidR="003C495C" w:rsidRDefault="003C495C" w:rsidP="003C495C">
      <w:pPr>
        <w:ind w:left="1440"/>
      </w:pPr>
      <w:bookmarkStart w:id="0" w:name="_GoBack"/>
      <w:bookmarkEnd w:id="0"/>
    </w:p>
    <w:p w:rsidR="003C495C" w:rsidRDefault="003C495C" w:rsidP="003C495C">
      <w:pPr>
        <w:ind w:left="1440"/>
      </w:pPr>
      <w:r>
        <w:t xml:space="preserve">The following information supplements the Arkansas APCD Data Submission Guide (DSG) technical change submitted on January 26, 2018.  It </w:t>
      </w:r>
      <w:proofErr w:type="gramStart"/>
      <w:r>
        <w:t>is intended</w:t>
      </w:r>
      <w:proofErr w:type="gramEnd"/>
      <w:r>
        <w:t xml:space="preserve"> to provide additional clarity to components of the Arkansas APCD DSG that will address some submission issues identified and questions received this year.  This information </w:t>
      </w:r>
      <w:proofErr w:type="gramStart"/>
      <w:r>
        <w:t>will be incorporated</w:t>
      </w:r>
      <w:proofErr w:type="gramEnd"/>
      <w:r>
        <w:t xml:space="preserve"> in the next DSG version however should be utilized as needed to help negate lingering data validation issues some submitters are experiencing.  </w:t>
      </w:r>
    </w:p>
    <w:p w:rsidR="003C495C" w:rsidRDefault="003C495C" w:rsidP="003C495C">
      <w:pPr>
        <w:ind w:left="1440"/>
      </w:pPr>
    </w:p>
    <w:p w:rsidR="003C495C" w:rsidRDefault="003C495C" w:rsidP="003C495C">
      <w:pPr>
        <w:pStyle w:val="ListParagraph"/>
        <w:numPr>
          <w:ilvl w:val="0"/>
          <w:numId w:val="4"/>
        </w:numPr>
        <w:ind w:left="1440"/>
      </w:pPr>
      <w:r>
        <w:t xml:space="preserve">ME998 Hash ID – differences in the formatting of last name can produce inconsistent hash ID values for the same member.  Remove all generational Suffixes (Jr., </w:t>
      </w:r>
      <w:proofErr w:type="spellStart"/>
      <w:r>
        <w:t>Sr</w:t>
      </w:r>
      <w:proofErr w:type="spellEnd"/>
      <w:r>
        <w:t xml:space="preserve">, II, </w:t>
      </w:r>
      <w:proofErr w:type="spellStart"/>
      <w:r>
        <w:t>Esq</w:t>
      </w:r>
      <w:proofErr w:type="spellEnd"/>
      <w:r>
        <w:t>, etc…), Titles (Dr., PHD, etc</w:t>
      </w:r>
      <w:proofErr w:type="gramStart"/>
      <w:r>
        <w:t>..)</w:t>
      </w:r>
      <w:proofErr w:type="gramEnd"/>
      <w:r>
        <w:t>, and punctuation or spaces from the end of the last name. Special characters that are part of the last name are appropriate to include ( ‘, - , space between names if not hyphenated)</w:t>
      </w:r>
    </w:p>
    <w:p w:rsidR="003C495C" w:rsidRDefault="003C495C" w:rsidP="003C495C">
      <w:pPr>
        <w:pStyle w:val="ListParagraph"/>
        <w:numPr>
          <w:ilvl w:val="0"/>
          <w:numId w:val="4"/>
        </w:numPr>
        <w:ind w:left="1440"/>
      </w:pPr>
      <w:r>
        <w:t>Value representing control counts:</w:t>
      </w:r>
    </w:p>
    <w:p w:rsidR="003C495C" w:rsidRDefault="003C495C" w:rsidP="003C495C">
      <w:pPr>
        <w:pStyle w:val="ListParagraph"/>
        <w:numPr>
          <w:ilvl w:val="1"/>
          <w:numId w:val="4"/>
        </w:numPr>
      </w:pPr>
      <w:r>
        <w:t xml:space="preserve">Page 50:  The Data Element Description for Data Element ID = CH instructs the SE to place the value CC in this field.  This value should be </w:t>
      </w:r>
      <w:r>
        <w:rPr>
          <w:b/>
          <w:bCs/>
        </w:rPr>
        <w:t>CD</w:t>
      </w:r>
      <w:r>
        <w:t>.</w:t>
      </w:r>
    </w:p>
    <w:p w:rsidR="003C495C" w:rsidRDefault="003C495C" w:rsidP="003C495C">
      <w:pPr>
        <w:pStyle w:val="ListParagraph"/>
        <w:numPr>
          <w:ilvl w:val="1"/>
          <w:numId w:val="4"/>
        </w:numPr>
      </w:pPr>
      <w:r>
        <w:t xml:space="preserve">Page 51:  The Data Element Description for Data Element ID = CH instructs the SE to place the value CC in this field.  This value should be </w:t>
      </w:r>
      <w:r>
        <w:rPr>
          <w:b/>
          <w:bCs/>
        </w:rPr>
        <w:t>CD</w:t>
      </w:r>
      <w:r>
        <w:t>.</w:t>
      </w:r>
    </w:p>
    <w:p w:rsidR="003C495C" w:rsidRDefault="003C495C" w:rsidP="003C495C">
      <w:pPr>
        <w:pStyle w:val="ListParagraph"/>
        <w:numPr>
          <w:ilvl w:val="1"/>
          <w:numId w:val="4"/>
        </w:numPr>
      </w:pPr>
      <w:r>
        <w:t xml:space="preserve">Page 52:  The Data Element Description for Data Element ID = CH instructs the SE to place the value CC in this field.  This value should be </w:t>
      </w:r>
      <w:r>
        <w:rPr>
          <w:b/>
          <w:bCs/>
        </w:rPr>
        <w:t>CD</w:t>
      </w:r>
      <w:r>
        <w:t>.</w:t>
      </w:r>
    </w:p>
    <w:p w:rsidR="003C495C" w:rsidRDefault="003C495C" w:rsidP="003C495C">
      <w:pPr>
        <w:pStyle w:val="ListParagraph"/>
        <w:numPr>
          <w:ilvl w:val="1"/>
          <w:numId w:val="4"/>
        </w:numPr>
      </w:pPr>
      <w:r>
        <w:t xml:space="preserve">Page 53:  The Data Element Description for Data Element ID = CH instructs the SE to place the value CC in this field.  This value should be </w:t>
      </w:r>
      <w:r>
        <w:rPr>
          <w:b/>
          <w:bCs/>
        </w:rPr>
        <w:t>CD</w:t>
      </w:r>
      <w:r>
        <w:t>.</w:t>
      </w:r>
    </w:p>
    <w:p w:rsidR="003C495C" w:rsidRDefault="003C495C" w:rsidP="003C495C">
      <w:pPr>
        <w:pStyle w:val="ListParagraph"/>
        <w:numPr>
          <w:ilvl w:val="1"/>
          <w:numId w:val="4"/>
        </w:numPr>
      </w:pPr>
      <w:r>
        <w:t xml:space="preserve">Page 54:  The Data Element Description for Data Element ID = CH instructs the SE to place the value CC in this field.  This value should be </w:t>
      </w:r>
      <w:r>
        <w:rPr>
          <w:b/>
          <w:bCs/>
        </w:rPr>
        <w:t>CD</w:t>
      </w:r>
      <w:r>
        <w:t>.</w:t>
      </w:r>
    </w:p>
    <w:p w:rsidR="003C495C" w:rsidRDefault="003C495C" w:rsidP="003C495C">
      <w:pPr>
        <w:pStyle w:val="ListParagraph"/>
        <w:numPr>
          <w:ilvl w:val="1"/>
          <w:numId w:val="4"/>
        </w:numPr>
      </w:pPr>
      <w:r>
        <w:t xml:space="preserve">Page 55:  The Data Element Description for Data Element ID = CH instructs the SE to place the value CC in this field.  This value should be </w:t>
      </w:r>
      <w:r>
        <w:rPr>
          <w:b/>
          <w:bCs/>
        </w:rPr>
        <w:t>CD</w:t>
      </w:r>
      <w:r>
        <w:t>.</w:t>
      </w:r>
    </w:p>
    <w:p w:rsidR="003C495C" w:rsidRDefault="003C495C" w:rsidP="003C495C">
      <w:pPr>
        <w:pStyle w:val="ListParagraph"/>
        <w:numPr>
          <w:ilvl w:val="0"/>
          <w:numId w:val="4"/>
        </w:numPr>
        <w:ind w:left="1440"/>
      </w:pPr>
      <w:r>
        <w:t>Pharmacy Versioning Approach 7 wording correction</w:t>
      </w:r>
    </w:p>
    <w:p w:rsidR="003C495C" w:rsidRDefault="003C495C" w:rsidP="003C495C">
      <w:pPr>
        <w:pStyle w:val="ListParagraph"/>
        <w:numPr>
          <w:ilvl w:val="1"/>
          <w:numId w:val="4"/>
        </w:numPr>
      </w:pPr>
      <w:r>
        <w:t>Current wording:  “To identify a pharmacy claim version, the following steps occur: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t xml:space="preserve">PC107 - Carrier Specific Unique Member ID 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t xml:space="preserve">PC018 - Pharmacy Number, 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rPr>
          <w:b/>
          <w:bCs/>
          <w:u w:val="single"/>
        </w:rPr>
        <w:t>PC028</w:t>
      </w:r>
      <w:r>
        <w:t xml:space="preserve"> - Date Prescription Filled, 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t xml:space="preserve">PC058 - Script Number, and 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t>PC028 - Fill Number are grouped”</w:t>
      </w:r>
    </w:p>
    <w:p w:rsidR="003C495C" w:rsidRDefault="003C495C" w:rsidP="003C495C">
      <w:pPr>
        <w:pStyle w:val="ListParagraph"/>
        <w:numPr>
          <w:ilvl w:val="1"/>
          <w:numId w:val="4"/>
        </w:numPr>
      </w:pPr>
      <w:r>
        <w:t>Revised wording:  “To identify a pharmacy claim version, the following steps occur: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t xml:space="preserve">PC107 - Carrier Specific Unique Member ID 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t xml:space="preserve">PC018 - Pharmacy Number, 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rPr>
          <w:b/>
          <w:bCs/>
          <w:u w:val="single"/>
        </w:rPr>
        <w:t>PC032</w:t>
      </w:r>
      <w:r>
        <w:t xml:space="preserve"> - Date Prescription Filled, 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t xml:space="preserve">PC058 - Script Number, and </w:t>
      </w:r>
    </w:p>
    <w:p w:rsidR="003C495C" w:rsidRDefault="003C495C" w:rsidP="003C495C">
      <w:pPr>
        <w:pStyle w:val="ListParagraph"/>
        <w:numPr>
          <w:ilvl w:val="2"/>
          <w:numId w:val="4"/>
        </w:numPr>
        <w:ind w:left="1440"/>
      </w:pPr>
      <w:r>
        <w:t>PC028 - Fill Number are grouped”</w:t>
      </w:r>
    </w:p>
    <w:p w:rsidR="003C495C" w:rsidRDefault="003C495C" w:rsidP="003C495C">
      <w:pPr>
        <w:pStyle w:val="ListParagraph"/>
        <w:numPr>
          <w:ilvl w:val="0"/>
          <w:numId w:val="4"/>
        </w:numPr>
        <w:ind w:left="1440"/>
      </w:pPr>
      <w:r>
        <w:lastRenderedPageBreak/>
        <w:t xml:space="preserve">Last Activity Date:  If the data’s source system has a last activity date (or a date that marks when a data component changed), this date </w:t>
      </w:r>
      <w:proofErr w:type="gramStart"/>
      <w:r>
        <w:t>should be used</w:t>
      </w:r>
      <w:proofErr w:type="gramEnd"/>
      <w:r>
        <w:t xml:space="preserve"> for ME056 only when Arkansas APCD member data element changes or the member </w:t>
      </w:r>
      <w:proofErr w:type="spellStart"/>
      <w:r>
        <w:t>disenrolls</w:t>
      </w:r>
      <w:proofErr w:type="spellEnd"/>
      <w:r>
        <w:t xml:space="preserve"> (then it should be the same date as ME163A).  If a non-APCD field in the source system changes, leave ME056 unchanged from previous submissions. </w:t>
      </w:r>
    </w:p>
    <w:p w:rsidR="003C495C" w:rsidRDefault="003C495C" w:rsidP="003C495C">
      <w:pPr>
        <w:pStyle w:val="ListParagraph"/>
        <w:ind w:left="1440"/>
      </w:pPr>
    </w:p>
    <w:p w:rsidR="003C495C" w:rsidRDefault="003C495C" w:rsidP="003C495C">
      <w:pPr>
        <w:ind w:left="1440"/>
      </w:pPr>
      <w:r>
        <w:t>Remember:</w:t>
      </w:r>
    </w:p>
    <w:p w:rsidR="003C495C" w:rsidRDefault="003C495C" w:rsidP="003C495C">
      <w:pPr>
        <w:pStyle w:val="ListParagraph"/>
        <w:numPr>
          <w:ilvl w:val="0"/>
          <w:numId w:val="5"/>
        </w:numPr>
        <w:ind w:left="1440"/>
      </w:pPr>
      <w:r>
        <w:t xml:space="preserve">Exceptions </w:t>
      </w:r>
      <w:proofErr w:type="gramStart"/>
      <w:r>
        <w:t>cannot be requested</w:t>
      </w:r>
      <w:proofErr w:type="gramEnd"/>
      <w:r>
        <w:t xml:space="preserve"> for any data element in the DSG when valid values and/or default values are specified and null or blanks is not allowed.</w:t>
      </w:r>
    </w:p>
    <w:p w:rsidR="003C495C" w:rsidRDefault="003C495C" w:rsidP="003C495C">
      <w:pPr>
        <w:pStyle w:val="ListParagraph"/>
        <w:numPr>
          <w:ilvl w:val="0"/>
          <w:numId w:val="5"/>
        </w:numPr>
        <w:ind w:left="1440"/>
      </w:pPr>
      <w:r>
        <w:t xml:space="preserve">Custom codes for data elements such as Bill-Type, diagnosis codes, procedure codes, CPT codes, etc., </w:t>
      </w:r>
      <w:proofErr w:type="gramStart"/>
      <w:r>
        <w:t>will be considered</w:t>
      </w:r>
      <w:proofErr w:type="gramEnd"/>
      <w:r>
        <w:t xml:space="preserve"> for addition to the Arkansas APCD reference repository.  Work with the Arkansas APCD team to review and assess need/relevance to determine if custom codes </w:t>
      </w:r>
      <w:proofErr w:type="gramStart"/>
      <w:r>
        <w:t>can be added</w:t>
      </w:r>
      <w:proofErr w:type="gramEnd"/>
      <w:r>
        <w:t>.</w:t>
      </w:r>
    </w:p>
    <w:p w:rsidR="003C495C" w:rsidRDefault="003C495C" w:rsidP="003C495C">
      <w:pPr>
        <w:ind w:left="1440"/>
      </w:pPr>
    </w:p>
    <w:p w:rsidR="003C495C" w:rsidRDefault="003C495C" w:rsidP="003C495C">
      <w:pPr>
        <w:ind w:left="1440"/>
      </w:pPr>
    </w:p>
    <w:p w:rsidR="003C495C" w:rsidRDefault="003C495C" w:rsidP="003C495C">
      <w:pPr>
        <w:ind w:left="1440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>AR APCD Team</w:t>
      </w:r>
    </w:p>
    <w:p w:rsidR="003C495C" w:rsidRDefault="003C495C" w:rsidP="003C495C">
      <w:pPr>
        <w:ind w:left="1440"/>
        <w:rPr>
          <w:rFonts w:ascii="Calibri" w:hAnsi="Calibri" w:cs="Times New Roman"/>
          <w:sz w:val="22"/>
        </w:rPr>
      </w:pPr>
    </w:p>
    <w:p w:rsidR="003C495C" w:rsidRDefault="003C495C" w:rsidP="003C495C">
      <w:pPr>
        <w:ind w:left="1440"/>
      </w:pPr>
    </w:p>
    <w:p w:rsidR="00682459" w:rsidRPr="003C495C" w:rsidRDefault="00682459" w:rsidP="003C495C">
      <w:pPr>
        <w:ind w:left="1440"/>
      </w:pPr>
    </w:p>
    <w:sectPr w:rsidR="00682459" w:rsidRPr="003C495C" w:rsidSect="0067706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350" w:bottom="198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06" w:rsidRDefault="00544706" w:rsidP="00E707D9">
      <w:pPr>
        <w:spacing w:before="0" w:line="240" w:lineRule="auto"/>
      </w:pPr>
      <w:r>
        <w:separator/>
      </w:r>
    </w:p>
  </w:endnote>
  <w:endnote w:type="continuationSeparator" w:id="0">
    <w:p w:rsidR="00544706" w:rsidRDefault="00544706" w:rsidP="00E707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81" w:rsidRDefault="00F16A5B" w:rsidP="008D7A02">
    <w:pPr>
      <w:tabs>
        <w:tab w:val="center" w:pos="4550"/>
        <w:tab w:val="left" w:pos="5818"/>
      </w:tabs>
      <w:ind w:left="1080" w:right="180"/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428C9FD6" wp14:editId="27DCB4A7">
              <wp:simplePos x="0" y="0"/>
              <wp:positionH relativeFrom="margin">
                <wp:posOffset>793115</wp:posOffset>
              </wp:positionH>
              <wp:positionV relativeFrom="paragraph">
                <wp:posOffset>-16510</wp:posOffset>
              </wp:positionV>
              <wp:extent cx="5893828" cy="45719"/>
              <wp:effectExtent l="0" t="0" r="0" b="0"/>
              <wp:wrapNone/>
              <wp:docPr id="207" name="Rectangl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3828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0"/>
                            </a:srgbClr>
                          </a:gs>
                          <a:gs pos="49503">
                            <a:srgbClr val="E6F0F5">
                              <a:alpha val="49503"/>
                            </a:srgbClr>
                          </a:gs>
                          <a:gs pos="100000">
                            <a:srgbClr val="002A5C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16A5B" w:rsidRDefault="00F16A5B" w:rsidP="008D7A02">
                          <w:pPr>
                            <w:tabs>
                              <w:tab w:val="left" w:pos="10440"/>
                              <w:tab w:val="left" w:pos="10530"/>
                            </w:tabs>
                            <w:ind w:left="1350" w:right="-12"/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C9FD6" id="Rectangle 207" o:spid="_x0000_s1026" style="position:absolute;left:0;text-align:left;margin-left:62.45pt;margin-top:-1.3pt;width:464.1pt;height:3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" stroked="f" strokecolor="black [0]" insetpen="t">
              <v:fill color2="#002a5c" o:opacity2="0" rotate="t" angle="90" colors="0 white;32442f #e6f0f5;1 #002a5c" focus="100%" type="gradient"/>
              <v:shadow color="#ccc"/>
              <v:textbox inset="2.88pt,2.88pt,2.88pt,2.88pt">
                <w:txbxContent>
                  <w:p w:rsidR="00F16A5B" w:rsidRDefault="00F16A5B" w:rsidP="008D7A02">
                    <w:pPr>
                      <w:tabs>
                        <w:tab w:val="left" w:pos="10440"/>
                        <w:tab w:val="left" w:pos="10530"/>
                      </w:tabs>
                      <w:ind w:left="1350" w:right="-12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E66A9">
      <w:rPr>
        <w:color w:val="8496B0" w:themeColor="text2" w:themeTint="99"/>
        <w:spacing w:val="60"/>
        <w:sz w:val="24"/>
        <w:szCs w:val="24"/>
      </w:rPr>
      <w:t>Arkansas APCD • ACHI</w:t>
    </w:r>
    <w:r w:rsidR="00AD0857">
      <w:rPr>
        <w:color w:val="8496B0" w:themeColor="text2" w:themeTint="99"/>
        <w:spacing w:val="60"/>
        <w:sz w:val="24"/>
        <w:szCs w:val="24"/>
      </w:rPr>
      <w:t xml:space="preserve">   </w:t>
    </w:r>
    <w:r w:rsidR="008D7A02">
      <w:rPr>
        <w:color w:val="8496B0" w:themeColor="text2" w:themeTint="99"/>
        <w:spacing w:val="60"/>
        <w:sz w:val="24"/>
        <w:szCs w:val="24"/>
      </w:rPr>
      <w:t xml:space="preserve"> </w:t>
    </w:r>
    <w:r w:rsidR="003E66A9">
      <w:rPr>
        <w:color w:val="8496B0" w:themeColor="text2" w:themeTint="99"/>
        <w:spacing w:val="60"/>
        <w:sz w:val="24"/>
        <w:szCs w:val="24"/>
      </w:rPr>
      <w:tab/>
    </w:r>
    <w:r w:rsidR="003E66A9">
      <w:rPr>
        <w:color w:val="8496B0" w:themeColor="text2" w:themeTint="99"/>
        <w:spacing w:val="60"/>
        <w:sz w:val="24"/>
        <w:szCs w:val="24"/>
      </w:rPr>
      <w:tab/>
    </w:r>
    <w:r w:rsidR="003E66A9">
      <w:rPr>
        <w:color w:val="8496B0" w:themeColor="text2" w:themeTint="99"/>
        <w:spacing w:val="60"/>
        <w:sz w:val="24"/>
        <w:szCs w:val="24"/>
      </w:rPr>
      <w:tab/>
    </w:r>
    <w:r w:rsidR="003E66A9">
      <w:rPr>
        <w:color w:val="8496B0" w:themeColor="text2" w:themeTint="99"/>
        <w:spacing w:val="60"/>
        <w:sz w:val="24"/>
        <w:szCs w:val="24"/>
      </w:rPr>
      <w:tab/>
    </w:r>
    <w:r w:rsidR="003E66A9">
      <w:rPr>
        <w:color w:val="8496B0" w:themeColor="text2" w:themeTint="99"/>
        <w:spacing w:val="60"/>
        <w:sz w:val="24"/>
        <w:szCs w:val="24"/>
      </w:rPr>
      <w:tab/>
    </w:r>
    <w:r w:rsidR="008D7A02">
      <w:rPr>
        <w:color w:val="8496B0" w:themeColor="text2" w:themeTint="99"/>
        <w:spacing w:val="60"/>
        <w:sz w:val="24"/>
        <w:szCs w:val="24"/>
      </w:rPr>
      <w:t xml:space="preserve">   </w: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C495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C495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B" w:rsidRDefault="008D7A02" w:rsidP="008D7A02">
    <w:pPr>
      <w:tabs>
        <w:tab w:val="center" w:pos="4550"/>
        <w:tab w:val="left" w:pos="5580"/>
        <w:tab w:val="left" w:pos="5760"/>
      </w:tabs>
      <w:ind w:left="990" w:right="180"/>
      <w:jc w:val="right"/>
    </w:pPr>
    <w:r w:rsidRPr="003C3339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4E752422" wp14:editId="7EF81373">
              <wp:simplePos x="0" y="0"/>
              <wp:positionH relativeFrom="margin">
                <wp:posOffset>777240</wp:posOffset>
              </wp:positionH>
              <wp:positionV relativeFrom="paragraph">
                <wp:posOffset>-15239</wp:posOffset>
              </wp:positionV>
              <wp:extent cx="5928360" cy="45719"/>
              <wp:effectExtent l="0" t="0" r="0" b="0"/>
              <wp:wrapNone/>
              <wp:docPr id="221" name="Rectangl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36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0"/>
                            </a:srgbClr>
                          </a:gs>
                          <a:gs pos="49503">
                            <a:srgbClr val="E6F0F5">
                              <a:alpha val="49503"/>
                            </a:srgbClr>
                          </a:gs>
                          <a:gs pos="100000">
                            <a:srgbClr val="002A5C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C3339" w:rsidRDefault="003C3339" w:rsidP="008D7A02">
                          <w:pPr>
                            <w:ind w:left="1350" w:right="36"/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52422" id="Rectangle 221" o:spid="_x0000_s1027" style="position:absolute;left:0;text-align:left;margin-left:61.2pt;margin-top:-1.2pt;width:466.8pt;height:3.6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" stroked="f" strokecolor="black [0]" insetpen="t">
              <v:fill color2="#002a5c" o:opacity2="0" rotate="t" angle="90" colors="0 white;32442f #e6f0f5;1 #002a5c" focus="100%" type="gradient"/>
              <v:shadow color="#ccc"/>
              <v:textbox inset="2.88pt,2.88pt,2.88pt,2.88pt">
                <w:txbxContent>
                  <w:p w:rsidR="003C3339" w:rsidRDefault="003C3339" w:rsidP="008D7A02">
                    <w:pPr>
                      <w:ind w:left="1350" w:right="36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 xml:space="preserve">Arkansas APCD • ACHI  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="003E66A9">
      <w:rPr>
        <w:color w:val="8496B0" w:themeColor="text2" w:themeTint="99"/>
        <w:spacing w:val="60"/>
        <w:sz w:val="24"/>
        <w:szCs w:val="24"/>
      </w:rPr>
      <w:tab/>
    </w:r>
    <w:r w:rsidR="003E66A9">
      <w:rPr>
        <w:color w:val="8496B0" w:themeColor="text2" w:themeTint="99"/>
        <w:spacing w:val="60"/>
        <w:sz w:val="24"/>
        <w:szCs w:val="24"/>
      </w:rPr>
      <w:tab/>
    </w:r>
    <w:r w:rsidR="003E66A9">
      <w:rPr>
        <w:color w:val="8496B0" w:themeColor="text2" w:themeTint="99"/>
        <w:spacing w:val="60"/>
        <w:sz w:val="24"/>
        <w:szCs w:val="24"/>
      </w:rPr>
      <w:tab/>
    </w:r>
    <w:r w:rsidR="003E66A9">
      <w:rPr>
        <w:color w:val="8496B0" w:themeColor="text2" w:themeTint="99"/>
        <w:spacing w:val="60"/>
        <w:sz w:val="24"/>
        <w:szCs w:val="24"/>
      </w:rPr>
      <w:tab/>
    </w:r>
    <w:r w:rsidR="00F16A5B">
      <w:rPr>
        <w:color w:val="8496B0" w:themeColor="text2" w:themeTint="99"/>
        <w:spacing w:val="60"/>
        <w:sz w:val="24"/>
        <w:szCs w:val="24"/>
      </w:rPr>
      <w:t>Page</w:t>
    </w:r>
    <w:r w:rsidR="00F16A5B">
      <w:rPr>
        <w:color w:val="8496B0" w:themeColor="text2" w:themeTint="99"/>
        <w:sz w:val="24"/>
        <w:szCs w:val="24"/>
      </w:rPr>
      <w:t xml:space="preserve"> </w:t>
    </w:r>
    <w:r w:rsidR="00F16A5B">
      <w:rPr>
        <w:color w:val="323E4F" w:themeColor="text2" w:themeShade="BF"/>
        <w:sz w:val="24"/>
        <w:szCs w:val="24"/>
      </w:rPr>
      <w:fldChar w:fldCharType="begin"/>
    </w:r>
    <w:r w:rsidR="00F16A5B">
      <w:rPr>
        <w:color w:val="323E4F" w:themeColor="text2" w:themeShade="BF"/>
        <w:sz w:val="24"/>
        <w:szCs w:val="24"/>
      </w:rPr>
      <w:instrText xml:space="preserve"> PAGE   \* MERGEFORMAT </w:instrText>
    </w:r>
    <w:r w:rsidR="00F16A5B">
      <w:rPr>
        <w:color w:val="323E4F" w:themeColor="text2" w:themeShade="BF"/>
        <w:sz w:val="24"/>
        <w:szCs w:val="24"/>
      </w:rPr>
      <w:fldChar w:fldCharType="separate"/>
    </w:r>
    <w:r w:rsidR="003C495C">
      <w:rPr>
        <w:noProof/>
        <w:color w:val="323E4F" w:themeColor="text2" w:themeShade="BF"/>
        <w:sz w:val="24"/>
        <w:szCs w:val="24"/>
      </w:rPr>
      <w:t>3</w:t>
    </w:r>
    <w:r w:rsidR="00F16A5B">
      <w:rPr>
        <w:color w:val="323E4F" w:themeColor="text2" w:themeShade="BF"/>
        <w:sz w:val="24"/>
        <w:szCs w:val="24"/>
      </w:rPr>
      <w:fldChar w:fldCharType="end"/>
    </w:r>
    <w:r w:rsidR="00F16A5B">
      <w:rPr>
        <w:color w:val="323E4F" w:themeColor="text2" w:themeShade="BF"/>
        <w:sz w:val="24"/>
        <w:szCs w:val="24"/>
      </w:rPr>
      <w:t xml:space="preserve"> | </w:t>
    </w:r>
    <w:r w:rsidR="00F16A5B">
      <w:rPr>
        <w:color w:val="323E4F" w:themeColor="text2" w:themeShade="BF"/>
        <w:sz w:val="24"/>
        <w:szCs w:val="24"/>
      </w:rPr>
      <w:fldChar w:fldCharType="begin"/>
    </w:r>
    <w:r w:rsidR="00F16A5B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F16A5B">
      <w:rPr>
        <w:color w:val="323E4F" w:themeColor="text2" w:themeShade="BF"/>
        <w:sz w:val="24"/>
        <w:szCs w:val="24"/>
      </w:rPr>
      <w:fldChar w:fldCharType="separate"/>
    </w:r>
    <w:r w:rsidR="003C495C">
      <w:rPr>
        <w:noProof/>
        <w:color w:val="323E4F" w:themeColor="text2" w:themeShade="BF"/>
        <w:sz w:val="24"/>
        <w:szCs w:val="24"/>
      </w:rPr>
      <w:t>3</w:t>
    </w:r>
    <w:r w:rsidR="00F16A5B"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07" w:rsidRPr="00FB3D67" w:rsidRDefault="00843C66" w:rsidP="00F16A5B">
    <w:pPr>
      <w:pStyle w:val="Footer"/>
      <w:pBdr>
        <w:top w:val="single" w:sz="4" w:space="1" w:color="D9D9D9" w:themeColor="background1" w:themeShade="D9"/>
      </w:pBdr>
      <w:tabs>
        <w:tab w:val="clear" w:pos="9360"/>
      </w:tabs>
      <w:spacing w:after="0" w:line="276" w:lineRule="auto"/>
      <w:ind w:left="1260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494BD4A3" wp14:editId="7D295BC2">
          <wp:simplePos x="0" y="0"/>
          <wp:positionH relativeFrom="page">
            <wp:posOffset>1047750</wp:posOffset>
          </wp:positionH>
          <wp:positionV relativeFrom="paragraph">
            <wp:posOffset>176530</wp:posOffset>
          </wp:positionV>
          <wp:extent cx="1127125" cy="4572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ACH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I</w:t>
    </w:r>
    <w:r w:rsidR="004B1407">
      <w:rPr>
        <w:rFonts w:ascii="Calibri" w:eastAsia="Calibri" w:hAnsi="Calibri" w:cs="Calibri"/>
        <w:i/>
        <w:color w:val="002A5C"/>
        <w:spacing w:val="-5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i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s</w:t>
    </w:r>
    <w:r w:rsidR="004B1407">
      <w:rPr>
        <w:rFonts w:ascii="Calibri" w:eastAsia="Calibri" w:hAnsi="Calibri" w:cs="Calibri"/>
        <w:i/>
        <w:color w:val="002A5C"/>
        <w:spacing w:val="-5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a</w:t>
    </w:r>
    <w:r w:rsidR="004B1407">
      <w:rPr>
        <w:rFonts w:ascii="Calibri" w:eastAsia="Calibri" w:hAnsi="Calibri" w:cs="Calibri"/>
        <w:i/>
        <w:color w:val="002A5C"/>
        <w:spacing w:val="-4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non</w:t>
    </w:r>
    <w:r w:rsidR="004B1407">
      <w:rPr>
        <w:rFonts w:ascii="Calibri" w:eastAsia="Calibri" w:hAnsi="Calibri" w:cs="Calibri"/>
        <w:i/>
        <w:color w:val="002A5C"/>
        <w:spacing w:val="1"/>
        <w:sz w:val="18"/>
        <w:szCs w:val="18"/>
      </w:rPr>
      <w:t>p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artisa</w:t>
    </w:r>
    <w:r w:rsidR="004B1407">
      <w:rPr>
        <w:rFonts w:ascii="Calibri" w:eastAsia="Calibri" w:hAnsi="Calibri" w:cs="Calibri"/>
        <w:i/>
        <w:color w:val="002A5C"/>
        <w:spacing w:val="1"/>
        <w:sz w:val="18"/>
        <w:szCs w:val="18"/>
      </w:rPr>
      <w:t>n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,</w:t>
    </w:r>
    <w:r w:rsidR="004B1407">
      <w:rPr>
        <w:rFonts w:ascii="Calibri" w:eastAsia="Calibri" w:hAnsi="Calibri" w:cs="Calibri"/>
        <w:i/>
        <w:color w:val="002A5C"/>
        <w:spacing w:val="-5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independ</w:t>
    </w:r>
    <w:r w:rsidR="004B1407">
      <w:rPr>
        <w:rFonts w:ascii="Calibri" w:eastAsia="Calibri" w:hAnsi="Calibri" w:cs="Calibri"/>
        <w:i/>
        <w:color w:val="002A5C"/>
        <w:spacing w:val="1"/>
        <w:sz w:val="18"/>
        <w:szCs w:val="18"/>
      </w:rPr>
      <w:t>e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nt health</w:t>
    </w:r>
    <w:r w:rsidR="004B1407">
      <w:rPr>
        <w:rFonts w:ascii="Calibri" w:eastAsia="Calibri" w:hAnsi="Calibri" w:cs="Calibri"/>
        <w:i/>
        <w:color w:val="002A5C"/>
        <w:spacing w:val="-4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p</w:t>
    </w:r>
    <w:r w:rsidR="004B1407">
      <w:rPr>
        <w:rFonts w:ascii="Calibri" w:eastAsia="Calibri" w:hAnsi="Calibri" w:cs="Calibri"/>
        <w:i/>
        <w:color w:val="002A5C"/>
        <w:spacing w:val="1"/>
        <w:sz w:val="18"/>
        <w:szCs w:val="18"/>
      </w:rPr>
      <w:t>o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lic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y</w:t>
    </w:r>
    <w:r w:rsidR="004B1407">
      <w:rPr>
        <w:rFonts w:ascii="Calibri" w:eastAsia="Calibri" w:hAnsi="Calibri" w:cs="Calibri"/>
        <w:i/>
        <w:color w:val="002A5C"/>
        <w:spacing w:val="-4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c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e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nt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er</w:t>
    </w:r>
    <w:r w:rsidR="004B1407">
      <w:rPr>
        <w:rFonts w:ascii="Calibri" w:eastAsia="Calibri" w:hAnsi="Calibri" w:cs="Calibri"/>
        <w:i/>
        <w:color w:val="002A5C"/>
        <w:spacing w:val="-5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that</w:t>
    </w:r>
    <w:r w:rsidR="004B1407">
      <w:rPr>
        <w:rFonts w:ascii="Calibri" w:eastAsia="Calibri" w:hAnsi="Calibri" w:cs="Calibri"/>
        <w:i/>
        <w:color w:val="002A5C"/>
        <w:spacing w:val="-5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s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e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r</w:t>
    </w:r>
    <w:r w:rsidR="004B1407">
      <w:rPr>
        <w:rFonts w:ascii="Calibri" w:eastAsia="Calibri" w:hAnsi="Calibri" w:cs="Calibri"/>
        <w:i/>
        <w:color w:val="002A5C"/>
        <w:spacing w:val="1"/>
        <w:sz w:val="18"/>
        <w:szCs w:val="18"/>
      </w:rPr>
      <w:t>v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es</w:t>
    </w:r>
    <w:r w:rsidR="004B1407">
      <w:rPr>
        <w:rFonts w:ascii="Calibri" w:eastAsia="Calibri" w:hAnsi="Calibri" w:cs="Calibri"/>
        <w:i/>
        <w:color w:val="002A5C"/>
        <w:spacing w:val="-5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as</w:t>
    </w:r>
    <w:r w:rsidR="004B1407">
      <w:rPr>
        <w:rFonts w:ascii="Calibri" w:eastAsia="Calibri" w:hAnsi="Calibri" w:cs="Calibri"/>
        <w:i/>
        <w:color w:val="002A5C"/>
        <w:spacing w:val="-6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a</w:t>
    </w:r>
    <w:r w:rsidR="004B1407">
      <w:rPr>
        <w:rFonts w:ascii="Calibri" w:eastAsia="Calibri" w:hAnsi="Calibri" w:cs="Calibri"/>
        <w:i/>
        <w:color w:val="002A5C"/>
        <w:spacing w:val="-4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cat</w:t>
    </w:r>
    <w:r w:rsidR="004B1407">
      <w:rPr>
        <w:rFonts w:ascii="Calibri" w:eastAsia="Calibri" w:hAnsi="Calibri" w:cs="Calibri"/>
        <w:i/>
        <w:color w:val="002A5C"/>
        <w:spacing w:val="1"/>
        <w:sz w:val="18"/>
        <w:szCs w:val="18"/>
      </w:rPr>
      <w:t>a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lys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t</w:t>
    </w:r>
    <w:r w:rsidR="004B1407">
      <w:rPr>
        <w:rFonts w:ascii="Calibri" w:eastAsia="Calibri" w:hAnsi="Calibri" w:cs="Calibri"/>
        <w:i/>
        <w:color w:val="002A5C"/>
        <w:spacing w:val="-4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pacing w:val="1"/>
        <w:sz w:val="18"/>
        <w:szCs w:val="18"/>
      </w:rPr>
      <w:t>t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o</w:t>
    </w:r>
    <w:r w:rsidR="004B1407">
      <w:rPr>
        <w:rFonts w:ascii="Calibri" w:eastAsia="Calibri" w:hAnsi="Calibri" w:cs="Calibri"/>
        <w:i/>
        <w:color w:val="002A5C"/>
        <w:spacing w:val="-4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i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m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prov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e</w:t>
    </w:r>
    <w:r w:rsidR="004B1407">
      <w:rPr>
        <w:rFonts w:ascii="Calibri" w:eastAsia="Calibri" w:hAnsi="Calibri" w:cs="Calibri"/>
        <w:i/>
        <w:color w:val="002A5C"/>
        <w:spacing w:val="-3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th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e</w:t>
    </w:r>
    <w:r w:rsidR="004B1407">
      <w:rPr>
        <w:rFonts w:ascii="Calibri" w:eastAsia="Calibri" w:hAnsi="Calibri" w:cs="Calibri"/>
        <w:i/>
        <w:color w:val="002A5C"/>
        <w:spacing w:val="-5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health</w:t>
    </w:r>
    <w:r w:rsidR="004B1407">
      <w:rPr>
        <w:rFonts w:ascii="Calibri" w:eastAsia="Calibri" w:hAnsi="Calibri" w:cs="Calibri"/>
        <w:i/>
        <w:color w:val="002A5C"/>
        <w:spacing w:val="-4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of</w:t>
    </w:r>
    <w:r w:rsidR="004B1407">
      <w:rPr>
        <w:rFonts w:ascii="Calibri" w:eastAsia="Calibri" w:hAnsi="Calibri" w:cs="Calibri"/>
        <w:i/>
        <w:color w:val="002A5C"/>
        <w:spacing w:val="-4"/>
        <w:sz w:val="18"/>
        <w:szCs w:val="18"/>
      </w:rPr>
      <w:t xml:space="preserve"> </w:t>
    </w:r>
    <w:r w:rsidR="004B1407">
      <w:rPr>
        <w:rFonts w:ascii="Calibri" w:eastAsia="Calibri" w:hAnsi="Calibri" w:cs="Calibri"/>
        <w:i/>
        <w:color w:val="002A5C"/>
        <w:sz w:val="18"/>
        <w:szCs w:val="18"/>
      </w:rPr>
      <w:t>Arkansan</w:t>
    </w:r>
    <w:r w:rsidR="004B1407">
      <w:rPr>
        <w:rFonts w:ascii="Calibri" w:eastAsia="Calibri" w:hAnsi="Calibri" w:cs="Calibri"/>
        <w:i/>
        <w:color w:val="002A5C"/>
        <w:spacing w:val="-1"/>
        <w:sz w:val="18"/>
        <w:szCs w:val="18"/>
      </w:rPr>
      <w:t>s</w:t>
    </w:r>
    <w:r w:rsidR="004B1407">
      <w:rPr>
        <w:rFonts w:ascii="Calibri" w:eastAsia="Calibri" w:hAnsi="Calibri" w:cs="Calibri"/>
        <w:color w:val="000000"/>
        <w:sz w:val="18"/>
        <w:szCs w:val="18"/>
      </w:rPr>
      <w:t>.</w:t>
    </w:r>
  </w:p>
  <w:p w:rsidR="004B1407" w:rsidRPr="00E86052" w:rsidRDefault="004B1407" w:rsidP="00F16A5B">
    <w:pPr>
      <w:tabs>
        <w:tab w:val="left" w:pos="948"/>
        <w:tab w:val="right" w:pos="9720"/>
      </w:tabs>
      <w:spacing w:before="0" w:after="0"/>
      <w:ind w:left="1260" w:right="-90" w:hanging="180"/>
      <w:jc w:val="right"/>
      <w:rPr>
        <w:color w:val="002A5C"/>
        <w:sz w:val="18"/>
        <w:szCs w:val="18"/>
      </w:rPr>
    </w:pPr>
    <w:r w:rsidRPr="00E86052">
      <w:rPr>
        <w:color w:val="002A5C"/>
        <w:sz w:val="18"/>
        <w:szCs w:val="18"/>
      </w:rPr>
      <w:t>1401 West Capitol Avenue</w:t>
    </w:r>
    <w:r>
      <w:rPr>
        <w:color w:val="002A5C"/>
        <w:sz w:val="18"/>
        <w:szCs w:val="18"/>
      </w:rPr>
      <w:t xml:space="preserve"> • </w:t>
    </w:r>
    <w:r w:rsidRPr="00E86052">
      <w:rPr>
        <w:color w:val="002A5C"/>
        <w:sz w:val="18"/>
        <w:szCs w:val="18"/>
      </w:rPr>
      <w:t>Suite 300, Victory Building</w:t>
    </w:r>
    <w:r>
      <w:rPr>
        <w:color w:val="002A5C"/>
        <w:sz w:val="18"/>
        <w:szCs w:val="18"/>
      </w:rPr>
      <w:t xml:space="preserve"> • </w:t>
    </w:r>
    <w:r w:rsidRPr="00E86052">
      <w:rPr>
        <w:color w:val="002A5C"/>
        <w:sz w:val="18"/>
        <w:szCs w:val="18"/>
      </w:rPr>
      <w:t>Little Rock, Arkansas 72201</w:t>
    </w:r>
  </w:p>
  <w:p w:rsidR="004B1407" w:rsidRDefault="004B1407" w:rsidP="00F16A5B">
    <w:pPr>
      <w:tabs>
        <w:tab w:val="right" w:pos="10080"/>
      </w:tabs>
      <w:spacing w:before="0" w:after="0"/>
      <w:ind w:left="1260" w:right="-90"/>
      <w:jc w:val="right"/>
      <w:rPr>
        <w:color w:val="002A5C"/>
        <w:sz w:val="18"/>
        <w:szCs w:val="18"/>
      </w:rPr>
    </w:pPr>
    <w:r w:rsidRPr="00E86052">
      <w:rPr>
        <w:color w:val="002A5C"/>
        <w:sz w:val="18"/>
        <w:szCs w:val="18"/>
      </w:rPr>
      <w:t>501-526-ACHI (2244)</w:t>
    </w:r>
    <w:r>
      <w:rPr>
        <w:color w:val="002A5C"/>
        <w:sz w:val="18"/>
        <w:szCs w:val="18"/>
      </w:rPr>
      <w:t xml:space="preserve"> • </w:t>
    </w:r>
    <w:r w:rsidRPr="00E86052">
      <w:rPr>
        <w:color w:val="002A5C"/>
        <w:sz w:val="18"/>
        <w:szCs w:val="18"/>
      </w:rPr>
      <w:t>501-526-2252 (Fax)</w:t>
    </w:r>
    <w:r>
      <w:rPr>
        <w:color w:val="002A5C"/>
        <w:sz w:val="18"/>
        <w:szCs w:val="18"/>
      </w:rPr>
      <w:t xml:space="preserve"> • </w:t>
    </w:r>
    <w:hyperlink r:id="rId2" w:history="1">
      <w:r w:rsidRPr="001F12C6">
        <w:rPr>
          <w:rStyle w:val="Hyperlink"/>
          <w:sz w:val="18"/>
          <w:szCs w:val="18"/>
        </w:rPr>
        <w:t>www.achi.net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06" w:rsidRDefault="00544706" w:rsidP="00E707D9">
      <w:pPr>
        <w:spacing w:before="0" w:line="240" w:lineRule="auto"/>
      </w:pPr>
      <w:r>
        <w:separator/>
      </w:r>
    </w:p>
  </w:footnote>
  <w:footnote w:type="continuationSeparator" w:id="0">
    <w:p w:rsidR="00544706" w:rsidRDefault="00544706" w:rsidP="00E707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D5" w:rsidRDefault="004B1407" w:rsidP="00FF0F53">
    <w:pPr>
      <w:pStyle w:val="Header"/>
      <w:ind w:firstLine="91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D3C08C" wp14:editId="1A8E8604">
          <wp:simplePos x="0" y="0"/>
          <wp:positionH relativeFrom="margin">
            <wp:posOffset>-4525645</wp:posOffset>
          </wp:positionH>
          <wp:positionV relativeFrom="paragraph">
            <wp:posOffset>4256405</wp:posOffset>
          </wp:positionV>
          <wp:extent cx="9663310" cy="689355"/>
          <wp:effectExtent l="29210" t="8890" r="24765" b="24765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" r="-1" b="7166"/>
                  <a:stretch/>
                </pic:blipFill>
                <pic:spPr bwMode="auto">
                  <a:xfrm rot="5400000" flipH="1" flipV="1">
                    <a:off x="0" y="0"/>
                    <a:ext cx="9663310" cy="68935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25999"/>
                        </a:srgbClr>
                      </a:gs>
                      <a:gs pos="100000">
                        <a:srgbClr val="FFFFFF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 w="317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BFE082F" wp14:editId="1B8CD9F4">
              <wp:simplePos x="0" y="0"/>
              <wp:positionH relativeFrom="column">
                <wp:posOffset>-5202115</wp:posOffset>
              </wp:positionH>
              <wp:positionV relativeFrom="paragraph">
                <wp:posOffset>4161692</wp:posOffset>
              </wp:positionV>
              <wp:extent cx="6858003" cy="1129393"/>
              <wp:effectExtent l="6985" t="0" r="6985" b="6985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 flipH="1">
                        <a:off x="0" y="0"/>
                        <a:ext cx="6858003" cy="1129393"/>
                        <a:chOff x="-2864305" y="2864305"/>
                        <a:chExt cx="7315200" cy="1216153"/>
                      </a:xfrm>
                    </wpg:grpSpPr>
                    <wps:wsp>
                      <wps:cNvPr id="2" name="Rectangle 51"/>
                      <wps:cNvSpPr/>
                      <wps:spPr>
                        <a:xfrm>
                          <a:off x="-2864305" y="2864305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-2864305" y="2864306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C366C6" id="Group 3" o:spid="_x0000_s1026" style="position:absolute;margin-left:-409.6pt;margin-top:327.7pt;width:540pt;height:88.95pt;rotation:90;flip:x;z-index:251674624" coordorigin="-28643,2864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">
              <v:shape id="Rectangle 51" o:spid="_x0000_s1027" style="position:absolute;left:-28643;top:28643;width:73151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KPcMA&#10;AADaAAAADwAAAGRycy9kb3ducmV2LnhtbESPQUvDQBSE74L/YXmCN7sxoJTYbSlCafCg2PZQb4/s&#10;MxubfRt2n2n6711B8DjMzDfMYjX5Xo0UUxfYwP2sAEXcBNtxa+Cw39zNQSVBttgHJgMXSrBaXl8t&#10;sLLhzO807qRVGcKpQgNOZKi0To0jj2kWBuLsfYboUbKMrbYRzxnue10WxaP22HFecDjQs6PmtPv2&#10;Bt5exnktl5LiqztuN7F++JLthzG3N9P6CZTQJP/hv3ZtDZTweyXf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KPcMAAADaAAAADwAAAAAAAAAAAAAAAACYAgAAZHJzL2Rv&#10;d25yZXYueG1sUEsFBgAAAAAEAAQA9QAAAIgDAAAAAA==&#10;" path="m,l7312660,r,1129665l3619500,733425,,1091565,,xe" fillcolor="#5b9bd5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angle 3" o:spid="_x0000_s1028" style="position:absolute;left:-28643;top:28643;width:73151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kw8QA&#10;AADaAAAADwAAAGRycy9kb3ducmV2LnhtbESPT2vCQBTE7wW/w/KE3pqNFSSk2YiKQk9NawvF2yP7&#10;8gezb2N2G+O37xYKHoeZ+Q2TrSfTiZEG11pWsIhiEMSl1S3XCr4+D08JCOeRNXaWScGNHKzz2UOG&#10;qbZX/qDx6GsRIOxSVNB436dSurIhgy6yPXHwKjsY9EEOtdQDXgPcdPI5jlfSYMthocGedg2V5+OP&#10;UfC238lqdTuYyzI5Fdt9N36/m0Kpx/m0eQHhafL38H/7VStYwt+Vc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5MPEAAAA2gAAAA8AAAAAAAAAAAAAAAAAmAIAAGRycy9k&#10;b3ducmV2LnhtbFBLBQYAAAAABAAEAPUAAACJAwAAAAA=&#10;" stroked="f" strokeweight="1pt">
                <v:fill r:id="rId3" o:title="" recolor="t" rotate="t" type="frame"/>
              </v:rect>
            </v:group>
          </w:pict>
        </mc:Fallback>
      </mc:AlternateContent>
    </w:r>
    <w:r w:rsidR="001F7F32" w:rsidRPr="002D352A">
      <w:rPr>
        <w:noProof/>
      </w:rPr>
      <w:drawing>
        <wp:anchor distT="0" distB="0" distL="114300" distR="114300" simplePos="0" relativeHeight="251664384" behindDoc="0" locked="1" layoutInCell="1" allowOverlap="0" wp14:anchorId="0592282E" wp14:editId="531C2B93">
          <wp:simplePos x="0" y="0"/>
          <wp:positionH relativeFrom="margin">
            <wp:posOffset>5386705</wp:posOffset>
          </wp:positionH>
          <wp:positionV relativeFrom="paragraph">
            <wp:posOffset>-91440</wp:posOffset>
          </wp:positionV>
          <wp:extent cx="1047750" cy="1241425"/>
          <wp:effectExtent l="0" t="0" r="0" b="0"/>
          <wp:wrapThrough wrapText="bothSides">
            <wp:wrapPolygon edited="0">
              <wp:start x="0" y="0"/>
              <wp:lineTo x="0" y="21213"/>
              <wp:lineTo x="21207" y="21213"/>
              <wp:lineTo x="2120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" t="-964" r="-1" b="41"/>
                  <a:stretch/>
                </pic:blipFill>
                <pic:spPr bwMode="auto">
                  <a:xfrm>
                    <a:off x="0" y="0"/>
                    <a:ext cx="104775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EA7"/>
    <w:multiLevelType w:val="hybridMultilevel"/>
    <w:tmpl w:val="4FC6F40C"/>
    <w:lvl w:ilvl="0" w:tplc="35EAC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4E97"/>
    <w:multiLevelType w:val="hybridMultilevel"/>
    <w:tmpl w:val="64F2F43E"/>
    <w:lvl w:ilvl="0" w:tplc="49FCB2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BD8"/>
    <w:multiLevelType w:val="hybridMultilevel"/>
    <w:tmpl w:val="3260F01A"/>
    <w:lvl w:ilvl="0" w:tplc="6EF88B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  <w14:numForm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5715"/>
    <w:multiLevelType w:val="hybridMultilevel"/>
    <w:tmpl w:val="C480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7CCB"/>
    <w:multiLevelType w:val="hybridMultilevel"/>
    <w:tmpl w:val="B902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9"/>
    <w:rsid w:val="000A0E22"/>
    <w:rsid w:val="000C68E0"/>
    <w:rsid w:val="000E0C28"/>
    <w:rsid w:val="000F4574"/>
    <w:rsid w:val="001773D5"/>
    <w:rsid w:val="001B3AA5"/>
    <w:rsid w:val="001D1BF9"/>
    <w:rsid w:val="001F7F32"/>
    <w:rsid w:val="0023008E"/>
    <w:rsid w:val="00240E4C"/>
    <w:rsid w:val="0025771F"/>
    <w:rsid w:val="0026019C"/>
    <w:rsid w:val="002715C2"/>
    <w:rsid w:val="002F0EB3"/>
    <w:rsid w:val="002F1745"/>
    <w:rsid w:val="00315DAF"/>
    <w:rsid w:val="00367701"/>
    <w:rsid w:val="00397152"/>
    <w:rsid w:val="003C3339"/>
    <w:rsid w:val="003C495C"/>
    <w:rsid w:val="003D390D"/>
    <w:rsid w:val="003D7B8F"/>
    <w:rsid w:val="003E004E"/>
    <w:rsid w:val="003E66A9"/>
    <w:rsid w:val="004333D8"/>
    <w:rsid w:val="004423B9"/>
    <w:rsid w:val="004B1407"/>
    <w:rsid w:val="004E324E"/>
    <w:rsid w:val="004E5412"/>
    <w:rsid w:val="00520DE4"/>
    <w:rsid w:val="00544706"/>
    <w:rsid w:val="005615F5"/>
    <w:rsid w:val="00564604"/>
    <w:rsid w:val="005734AF"/>
    <w:rsid w:val="00604ABC"/>
    <w:rsid w:val="00615056"/>
    <w:rsid w:val="006600E4"/>
    <w:rsid w:val="006618ED"/>
    <w:rsid w:val="00670E16"/>
    <w:rsid w:val="0067706C"/>
    <w:rsid w:val="00682459"/>
    <w:rsid w:val="00682496"/>
    <w:rsid w:val="00687B0C"/>
    <w:rsid w:val="006D3A38"/>
    <w:rsid w:val="006E03B8"/>
    <w:rsid w:val="006E47F1"/>
    <w:rsid w:val="00763F93"/>
    <w:rsid w:val="007F7743"/>
    <w:rsid w:val="0080576C"/>
    <w:rsid w:val="008117ED"/>
    <w:rsid w:val="00843C66"/>
    <w:rsid w:val="008D7A02"/>
    <w:rsid w:val="00912A5F"/>
    <w:rsid w:val="00930B37"/>
    <w:rsid w:val="00930BB4"/>
    <w:rsid w:val="009E0AE3"/>
    <w:rsid w:val="00AD0857"/>
    <w:rsid w:val="00AF5A27"/>
    <w:rsid w:val="00B13AD1"/>
    <w:rsid w:val="00B4236D"/>
    <w:rsid w:val="00B504B4"/>
    <w:rsid w:val="00B75F61"/>
    <w:rsid w:val="00B94302"/>
    <w:rsid w:val="00CF0AC8"/>
    <w:rsid w:val="00D07D81"/>
    <w:rsid w:val="00D6652A"/>
    <w:rsid w:val="00DF6FDC"/>
    <w:rsid w:val="00E707D9"/>
    <w:rsid w:val="00E71DFA"/>
    <w:rsid w:val="00F16A5B"/>
    <w:rsid w:val="00F2795D"/>
    <w:rsid w:val="00FB3D67"/>
    <w:rsid w:val="00FE260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DD92163-AF77-43D2-B5DA-1C4F9C23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32"/>
    <w:rPr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A27"/>
    <w:pPr>
      <w:keepNext/>
      <w:keepLines/>
      <w:outlineLvl w:val="0"/>
    </w:pPr>
    <w:rPr>
      <w:rFonts w:asciiTheme="majorHAnsi" w:eastAsiaTheme="majorEastAsia" w:hAnsiTheme="majorHAnsi" w:cstheme="majorBidi"/>
      <w:caps/>
      <w:color w:val="002A5C"/>
      <w:sz w:val="30"/>
      <w:szCs w:val="3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47F1"/>
    <w:pPr>
      <w:keepNext/>
      <w:pBdr>
        <w:bottom w:val="dotted" w:sz="4" w:space="0" w:color="002A5C"/>
      </w:pBdr>
      <w:outlineLvl w:val="1"/>
    </w:pPr>
    <w:rPr>
      <w:color w:val="002A5C"/>
      <w:spacing w:val="15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5DAF"/>
    <w:pPr>
      <w:pBdr>
        <w:top w:val="dotted" w:sz="4" w:space="1" w:color="5A6388"/>
        <w:bottom w:val="dotted" w:sz="4" w:space="1" w:color="5A6388"/>
      </w:pBdr>
      <w:outlineLvl w:val="2"/>
    </w:pPr>
    <w:rPr>
      <w:caps/>
      <w:color w:val="5A638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3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423B9"/>
    <w:pPr>
      <w:pBdr>
        <w:bottom w:val="single" w:sz="6" w:space="1" w:color="5B9BD5" w:themeColor="accent1"/>
      </w:pBdr>
      <w:outlineLvl w:val="4"/>
    </w:pPr>
    <w:rPr>
      <w:caps/>
      <w:color w:val="002A5C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615F5"/>
    <w:pPr>
      <w:spacing w:before="0" w:after="0" w:line="240" w:lineRule="auto"/>
      <w:ind w:left="1267" w:right="108"/>
    </w:pPr>
    <w:rPr>
      <w:rFonts w:eastAsiaTheme="minorEastAsia"/>
      <w:sz w:val="24"/>
      <w:szCs w:val="20"/>
    </w:rPr>
  </w:style>
  <w:style w:type="paragraph" w:customStyle="1" w:styleId="Style2">
    <w:name w:val="Style2"/>
    <w:basedOn w:val="Heading2"/>
    <w:link w:val="Style2Char"/>
    <w:qFormat/>
    <w:rsid w:val="00FE2607"/>
    <w:rPr>
      <w:b/>
      <w:color w:val="8496B0" w:themeColor="text2" w:themeTint="99"/>
    </w:rPr>
  </w:style>
  <w:style w:type="character" w:customStyle="1" w:styleId="Style2Char">
    <w:name w:val="Style2 Char"/>
    <w:basedOn w:val="Heading2Char"/>
    <w:link w:val="Style2"/>
    <w:rsid w:val="00FE2607"/>
    <w:rPr>
      <w:rFonts w:ascii="Calibri" w:eastAsiaTheme="majorEastAsia" w:hAnsi="Calibri" w:cstheme="majorBidi"/>
      <w:b/>
      <w:color w:val="8496B0" w:themeColor="text2" w:themeTint="99"/>
      <w:spacing w:val="1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E47F1"/>
    <w:rPr>
      <w:rFonts w:eastAsiaTheme="minorEastAsia"/>
      <w:color w:val="002A5C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F5A27"/>
    <w:rPr>
      <w:rFonts w:asciiTheme="majorHAnsi" w:eastAsiaTheme="majorEastAsia" w:hAnsiTheme="majorHAnsi" w:cstheme="majorBidi"/>
      <w:caps/>
      <w:color w:val="002A5C"/>
      <w:sz w:val="30"/>
      <w:szCs w:val="30"/>
    </w:rPr>
  </w:style>
  <w:style w:type="paragraph" w:customStyle="1" w:styleId="Style666">
    <w:name w:val="Style666"/>
    <w:basedOn w:val="Heading4"/>
    <w:next w:val="Normal"/>
    <w:autoRedefine/>
    <w:qFormat/>
    <w:rsid w:val="006E03B8"/>
    <w:pPr>
      <w:keepNext w:val="0"/>
      <w:keepLines w:val="0"/>
      <w:pBdr>
        <w:top w:val="dotted" w:sz="6" w:space="2" w:color="5B9BD5" w:themeColor="accent1"/>
      </w:pBdr>
      <w:spacing w:before="0"/>
    </w:pPr>
    <w:rPr>
      <w:rFonts w:asciiTheme="minorHAnsi" w:eastAsiaTheme="minorEastAsia" w:hAnsiTheme="minorHAnsi" w:cstheme="minorBidi"/>
      <w:i w:val="0"/>
      <w:iCs w:val="0"/>
      <w:color w:val="000000" w:themeColor="text1"/>
      <w:spacing w:val="1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Body"/>
    <w:link w:val="BodyTextChar"/>
    <w:autoRedefine/>
    <w:uiPriority w:val="99"/>
    <w:unhideWhenUsed/>
    <w:qFormat/>
    <w:rsid w:val="00682459"/>
  </w:style>
  <w:style w:type="character" w:customStyle="1" w:styleId="BodyTextChar">
    <w:name w:val="Body Text Char"/>
    <w:basedOn w:val="DefaultParagraphFont"/>
    <w:link w:val="BodyText"/>
    <w:uiPriority w:val="99"/>
    <w:rsid w:val="00682459"/>
    <w:rPr>
      <w:sz w:val="23"/>
    </w:rPr>
  </w:style>
  <w:style w:type="character" w:customStyle="1" w:styleId="Heading3Char">
    <w:name w:val="Heading 3 Char"/>
    <w:basedOn w:val="DefaultParagraphFont"/>
    <w:link w:val="Heading3"/>
    <w:uiPriority w:val="9"/>
    <w:rsid w:val="00315DAF"/>
    <w:rPr>
      <w:caps/>
      <w:color w:val="5A6388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4423B9"/>
    <w:rPr>
      <w:rFonts w:eastAsiaTheme="minorEastAsia"/>
      <w:caps/>
      <w:color w:val="002A5C"/>
      <w:spacing w:val="1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33D8"/>
    <w:rPr>
      <w:color w:val="000000" w:themeColor="text1"/>
    </w:rPr>
  </w:style>
  <w:style w:type="table" w:customStyle="1" w:styleId="ACHITableFormatting">
    <w:name w:val="ACHI Table Formatting"/>
    <w:basedOn w:val="TableNormal"/>
    <w:uiPriority w:val="99"/>
    <w:rsid w:val="00E71DFA"/>
    <w:pPr>
      <w:spacing w:after="0"/>
      <w:ind w:left="288" w:hanging="288"/>
    </w:pPr>
    <w:rPr>
      <w:rFonts w:ascii="Arial" w:hAnsi="Arial"/>
    </w:rPr>
    <w:tblPr>
      <w:tblStyleRowBandSize w:val="1"/>
      <w:tblStyleColBandSize w:val="1"/>
      <w:tblBorders>
        <w:top w:val="single" w:sz="4" w:space="0" w:color="002A5C"/>
        <w:left w:val="single" w:sz="4" w:space="0" w:color="002A5C"/>
        <w:bottom w:val="single" w:sz="4" w:space="0" w:color="002A5C"/>
        <w:right w:val="single" w:sz="4" w:space="0" w:color="002A5C"/>
        <w:insideH w:val="single" w:sz="4" w:space="0" w:color="002A5C"/>
        <w:insideV w:val="single" w:sz="4" w:space="0" w:color="002A5C"/>
      </w:tblBorders>
    </w:tblPr>
    <w:tcPr>
      <w:tcMar>
        <w:top w:w="0" w:type="dxa"/>
        <w:left w:w="115" w:type="dxa"/>
        <w:bottom w:w="0" w:type="dxa"/>
        <w:right w:w="115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</w:rPr>
      <w:tblPr/>
      <w:tcPr>
        <w:tcBorders>
          <w:top w:val="single" w:sz="4" w:space="0" w:color="002A5C"/>
          <w:left w:val="single" w:sz="4" w:space="0" w:color="002A5C"/>
          <w:bottom w:val="single" w:sz="4" w:space="0" w:color="002A5C"/>
          <w:right w:val="single" w:sz="4" w:space="0" w:color="002A5C"/>
          <w:insideH w:val="single" w:sz="4" w:space="0" w:color="002A5C"/>
          <w:insideV w:val="single" w:sz="4" w:space="0" w:color="002A5C"/>
          <w:tl2br w:val="nil"/>
          <w:tr2bl w:val="nil"/>
        </w:tcBorders>
        <w:shd w:val="clear" w:color="auto" w:fill="002A5C"/>
      </w:tcPr>
    </w:tblStylePr>
    <w:tblStylePr w:type="lastRow">
      <w:pPr>
        <w:jc w:val="left"/>
      </w:pPr>
    </w:tblStylePr>
    <w:tblStylePr w:type="band1Vert">
      <w:tblPr/>
      <w:tcPr>
        <w:tcBorders>
          <w:top w:val="single" w:sz="4" w:space="0" w:color="002A5C"/>
          <w:left w:val="single" w:sz="4" w:space="0" w:color="002A5C"/>
          <w:bottom w:val="single" w:sz="4" w:space="0" w:color="002A5C"/>
          <w:right w:val="single" w:sz="4" w:space="0" w:color="002A5C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color w:val="002A5C"/>
        <w:sz w:val="24"/>
      </w:rPr>
      <w:tblPr/>
      <w:tcPr>
        <w:tcBorders>
          <w:top w:val="single" w:sz="4" w:space="0" w:color="002A5C"/>
          <w:left w:val="single" w:sz="4" w:space="0" w:color="002A5C"/>
          <w:bottom w:val="single" w:sz="4" w:space="0" w:color="002A5C"/>
          <w:right w:val="single" w:sz="4" w:space="0" w:color="002A5C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002A5C"/>
        <w:sz w:val="24"/>
      </w:rPr>
      <w:tblPr/>
      <w:tcPr>
        <w:tcBorders>
          <w:top w:val="single" w:sz="4" w:space="0" w:color="002A5C"/>
          <w:left w:val="single" w:sz="4" w:space="0" w:color="002A5C"/>
          <w:bottom w:val="single" w:sz="4" w:space="0" w:color="002A5C"/>
          <w:right w:val="single" w:sz="4" w:space="0" w:color="002A5C"/>
          <w:insideH w:val="single" w:sz="6" w:space="0" w:color="002A5C"/>
          <w:insideV w:val="single" w:sz="6" w:space="0" w:color="002A5C"/>
          <w:tl2br w:val="nil"/>
          <w:tr2bl w:val="nil"/>
        </w:tcBorders>
        <w:shd w:val="clear" w:color="auto" w:fill="C5D0DF"/>
      </w:tcPr>
    </w:tblStylePr>
    <w:tblStylePr w:type="band2Horz">
      <w:rPr>
        <w:rFonts w:ascii="Arial" w:hAnsi="Arial"/>
        <w:color w:val="002A5C"/>
        <w:sz w:val="24"/>
      </w:rPr>
      <w:tblPr/>
      <w:tcPr>
        <w:tcBorders>
          <w:top w:val="single" w:sz="4" w:space="0" w:color="002A5C"/>
          <w:left w:val="single" w:sz="4" w:space="0" w:color="002A5C"/>
          <w:bottom w:val="single" w:sz="4" w:space="0" w:color="002A5C"/>
          <w:right w:val="single" w:sz="4" w:space="0" w:color="002A5C"/>
          <w:insideH w:val="single" w:sz="4" w:space="0" w:color="002A5C"/>
          <w:insideV w:val="single" w:sz="4" w:space="0" w:color="002A5C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707D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D9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unhideWhenUsed/>
    <w:qFormat/>
    <w:rsid w:val="00E707D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D9"/>
    <w:rPr>
      <w:rFonts w:ascii="Arial" w:hAnsi="Arial"/>
      <w:sz w:val="23"/>
    </w:rPr>
  </w:style>
  <w:style w:type="character" w:customStyle="1" w:styleId="NoSpacingChar">
    <w:name w:val="No Spacing Char"/>
    <w:basedOn w:val="DefaultParagraphFont"/>
    <w:link w:val="NoSpacing"/>
    <w:uiPriority w:val="1"/>
    <w:rsid w:val="005615F5"/>
    <w:rPr>
      <w:rFonts w:eastAsiaTheme="minorEastAsi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B3D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ED"/>
    <w:rPr>
      <w:rFonts w:ascii="Segoe UI" w:hAnsi="Segoe UI" w:cs="Segoe UI"/>
      <w:sz w:val="18"/>
      <w:szCs w:val="18"/>
    </w:rPr>
  </w:style>
  <w:style w:type="paragraph" w:customStyle="1" w:styleId="NormalBody">
    <w:name w:val="Normal Body"/>
    <w:basedOn w:val="Normal"/>
    <w:link w:val="NormalBodyChar"/>
    <w:qFormat/>
    <w:rsid w:val="005615F5"/>
    <w:pPr>
      <w:spacing w:before="0" w:after="160"/>
      <w:ind w:left="1267" w:right="115"/>
    </w:pPr>
    <w:rPr>
      <w:sz w:val="24"/>
    </w:rPr>
  </w:style>
  <w:style w:type="character" w:customStyle="1" w:styleId="NormalBodyChar">
    <w:name w:val="Normal Body Char"/>
    <w:basedOn w:val="DefaultParagraphFont"/>
    <w:link w:val="NormalBody"/>
    <w:rsid w:val="005615F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E66A9"/>
    <w:rPr>
      <w:color w:val="808080"/>
    </w:rPr>
  </w:style>
  <w:style w:type="paragraph" w:styleId="ListParagraph">
    <w:name w:val="List Paragraph"/>
    <w:basedOn w:val="Normal"/>
    <w:uiPriority w:val="34"/>
    <w:qFormat/>
    <w:rsid w:val="003C495C"/>
    <w:pPr>
      <w:spacing w:before="0" w:after="0" w:line="240" w:lineRule="auto"/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i.net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7BB4C58-6FB4-47E1-8363-C356F285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 Phillips</dc:creator>
  <cp:keywords/>
  <dc:description/>
  <cp:lastModifiedBy>Hart, Kathleen E</cp:lastModifiedBy>
  <cp:revision>2</cp:revision>
  <cp:lastPrinted>2014-07-31T19:00:00Z</cp:lastPrinted>
  <dcterms:created xsi:type="dcterms:W3CDTF">2018-03-28T22:15:00Z</dcterms:created>
  <dcterms:modified xsi:type="dcterms:W3CDTF">2018-03-28T22:15:00Z</dcterms:modified>
</cp:coreProperties>
</file>